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1ACA6" w14:textId="77777777" w:rsidR="006D6674" w:rsidRDefault="006D6674" w:rsidP="006D6674">
      <w:pPr>
        <w:pStyle w:val="Default"/>
        <w:jc w:val="center"/>
        <w:rPr>
          <w:sz w:val="28"/>
          <w:szCs w:val="28"/>
        </w:rPr>
      </w:pPr>
      <w:bookmarkStart w:id="0" w:name="_Hlk229584657"/>
      <w:r>
        <w:rPr>
          <w:b/>
          <w:bCs/>
          <w:sz w:val="28"/>
          <w:szCs w:val="28"/>
        </w:rPr>
        <w:t>Публичный отчет</w:t>
      </w:r>
    </w:p>
    <w:p w14:paraId="77A923A2" w14:textId="77777777" w:rsidR="006D6674" w:rsidRDefault="006D6674" w:rsidP="006D6674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Муниципального бюджетного дошкольного образовательного учреждения детского сада № 59 г. Пензы «Росинка»</w:t>
      </w:r>
    </w:p>
    <w:p w14:paraId="2EC8FB0F" w14:textId="77777777" w:rsidR="006D6674" w:rsidRDefault="006D6674" w:rsidP="006D667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2025 год</w:t>
      </w:r>
    </w:p>
    <w:p w14:paraId="6F543601" w14:textId="77777777" w:rsidR="006D6674" w:rsidRDefault="006D6674" w:rsidP="006D6674">
      <w:pPr>
        <w:pStyle w:val="Default"/>
        <w:jc w:val="center"/>
        <w:rPr>
          <w:sz w:val="28"/>
          <w:szCs w:val="28"/>
        </w:rPr>
      </w:pPr>
    </w:p>
    <w:p w14:paraId="0CA8B01D" w14:textId="77777777" w:rsidR="006D6674" w:rsidRPr="00E368F5" w:rsidRDefault="006D6674" w:rsidP="006D6674">
      <w:pPr>
        <w:pStyle w:val="Default"/>
        <w:jc w:val="center"/>
      </w:pPr>
      <w:r w:rsidRPr="00E368F5">
        <w:rPr>
          <w:b/>
          <w:bCs/>
          <w:i/>
          <w:iCs/>
        </w:rPr>
        <w:t>1. Общая характеристика ДОУ.</w:t>
      </w:r>
    </w:p>
    <w:p w14:paraId="3E7903CE" w14:textId="77777777" w:rsidR="006D6674" w:rsidRDefault="006D6674" w:rsidP="006D6674">
      <w:pPr>
        <w:pStyle w:val="Default"/>
        <w:rPr>
          <w:sz w:val="23"/>
          <w:szCs w:val="23"/>
        </w:rPr>
      </w:pPr>
    </w:p>
    <w:p w14:paraId="4393C350" w14:textId="79606C90" w:rsidR="006D6674" w:rsidRPr="00E368F5" w:rsidRDefault="006D6674" w:rsidP="006D6674">
      <w:pPr>
        <w:pStyle w:val="Default"/>
        <w:jc w:val="both"/>
      </w:pPr>
      <w:r w:rsidRPr="00E368F5">
        <w:t xml:space="preserve">Муниципальное бюджетное дошкольное образовательное учреждение детский сад   </w:t>
      </w:r>
      <w:r>
        <w:t xml:space="preserve">  </w:t>
      </w:r>
      <w:r w:rsidR="00083EE3">
        <w:t xml:space="preserve">     </w:t>
      </w:r>
      <w:r>
        <w:t xml:space="preserve">   </w:t>
      </w:r>
      <w:r w:rsidRPr="00E368F5">
        <w:t xml:space="preserve">   № 59 г. Пензы «Росинка» открыт в 1986 году производственным объединением «Пенздизельмаш».    В 2003 году детский сад передан в ведение муниципального образования города Пензы. </w:t>
      </w:r>
    </w:p>
    <w:p w14:paraId="16B8A6DC" w14:textId="77777777" w:rsidR="006D6674" w:rsidRPr="00E368F5" w:rsidRDefault="006D6674" w:rsidP="006D6674">
      <w:pPr>
        <w:pStyle w:val="Default"/>
        <w:ind w:firstLine="708"/>
        <w:jc w:val="both"/>
      </w:pPr>
      <w:r w:rsidRPr="00E368F5">
        <w:t xml:space="preserve">В детском саду функционируют 12 групп. Из них: </w:t>
      </w:r>
      <w:r>
        <w:t>3</w:t>
      </w:r>
      <w:r w:rsidRPr="00E368F5">
        <w:t xml:space="preserve"> группы для детей раннего возраста, </w:t>
      </w:r>
      <w:r>
        <w:t>5</w:t>
      </w:r>
      <w:r w:rsidRPr="00E368F5">
        <w:t xml:space="preserve"> групп для детей в возрасте от 3 до 7 лет, 4 логопедические группы для детей с тяжелыми нарушениями речи от 5 до 7 лет. </w:t>
      </w:r>
    </w:p>
    <w:p w14:paraId="44E614BF" w14:textId="77777777" w:rsidR="006D6674" w:rsidRPr="00E368F5" w:rsidRDefault="006D6674" w:rsidP="006D6674">
      <w:pPr>
        <w:pStyle w:val="Default"/>
        <w:ind w:firstLine="708"/>
        <w:jc w:val="both"/>
      </w:pPr>
      <w:r w:rsidRPr="00E368F5">
        <w:t>1 октября 2018 года открыт филиал «Ветерок» Муниципального бюджетного дошкольного образовательного учреждения детского сада № 59 г. Пензы «Росинка».                 В филиале функционируют 5 групп. Из них: 1 группа для детей раннего возраста, 4 группы для детей дошкольного возраста.</w:t>
      </w:r>
    </w:p>
    <w:p w14:paraId="49B6C086" w14:textId="77777777" w:rsidR="006D6674" w:rsidRPr="00E368F5" w:rsidRDefault="006D6674" w:rsidP="006D6674">
      <w:pPr>
        <w:pStyle w:val="Default"/>
        <w:ind w:firstLine="708"/>
        <w:jc w:val="both"/>
      </w:pPr>
      <w:r w:rsidRPr="00E368F5">
        <w:t>Лицензия № ЛО35-01221-58/00205172 выдана Министерством образования Пензенской области 11 марта 2016. Срок действия – бессрочно.</w:t>
      </w:r>
    </w:p>
    <w:p w14:paraId="0304A60E" w14:textId="77777777" w:rsidR="006D6674" w:rsidRPr="00E368F5" w:rsidRDefault="006D6674" w:rsidP="006D6674">
      <w:pPr>
        <w:pStyle w:val="Default"/>
        <w:ind w:firstLine="708"/>
        <w:jc w:val="both"/>
      </w:pPr>
    </w:p>
    <w:p w14:paraId="6463249A" w14:textId="77777777" w:rsidR="006D6674" w:rsidRPr="00E368F5" w:rsidRDefault="006D6674" w:rsidP="006D6674">
      <w:pPr>
        <w:pStyle w:val="Default"/>
        <w:jc w:val="both"/>
      </w:pPr>
    </w:p>
    <w:p w14:paraId="4A8006A8" w14:textId="77777777" w:rsidR="006D6674" w:rsidRPr="00E368F5" w:rsidRDefault="006D6674" w:rsidP="006D6674">
      <w:pPr>
        <w:pStyle w:val="Default"/>
        <w:jc w:val="both"/>
      </w:pPr>
      <w:r w:rsidRPr="00E368F5">
        <w:t xml:space="preserve"> </w:t>
      </w:r>
    </w:p>
    <w:p w14:paraId="2C8C3C4A" w14:textId="77777777" w:rsidR="006D6674" w:rsidRPr="00E368F5" w:rsidRDefault="006D6674" w:rsidP="006D6674">
      <w:pPr>
        <w:pStyle w:val="Default"/>
        <w:jc w:val="center"/>
        <w:rPr>
          <w:b/>
          <w:bCs/>
          <w:i/>
          <w:iCs/>
        </w:rPr>
      </w:pPr>
      <w:r w:rsidRPr="00E368F5">
        <w:rPr>
          <w:b/>
          <w:bCs/>
          <w:i/>
          <w:iCs/>
        </w:rPr>
        <w:t>2. Структура управления ДОУ.</w:t>
      </w:r>
    </w:p>
    <w:p w14:paraId="1AF1B3E2" w14:textId="77777777" w:rsidR="006D6674" w:rsidRPr="00E368F5" w:rsidRDefault="006D6674" w:rsidP="006D6674">
      <w:pPr>
        <w:pStyle w:val="Default"/>
        <w:jc w:val="both"/>
      </w:pPr>
    </w:p>
    <w:p w14:paraId="458EA624" w14:textId="77777777" w:rsidR="006D6674" w:rsidRPr="00E368F5" w:rsidRDefault="006D6674" w:rsidP="006D6674">
      <w:pPr>
        <w:pStyle w:val="Default"/>
        <w:jc w:val="both"/>
      </w:pPr>
      <w:r w:rsidRPr="00E368F5">
        <w:tab/>
        <w:t>Управление осуществляется в соответствии с нормативными правовыми актами Российской Федерации, правовыми актами Пензенской области, муниципальными правовыми актами и настоящим Уставом. Управление осуществляется на основе сочетания принципов единоначалия и коллегиальности.</w:t>
      </w:r>
    </w:p>
    <w:p w14:paraId="0C888008" w14:textId="0331C4E8" w:rsidR="006D6674" w:rsidRPr="00E368F5" w:rsidRDefault="006D6674" w:rsidP="006D6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8F5">
        <w:rPr>
          <w:rFonts w:ascii="Times New Roman" w:hAnsi="Times New Roman" w:cs="Times New Roman"/>
          <w:sz w:val="24"/>
          <w:szCs w:val="24"/>
        </w:rPr>
        <w:t>Единоличным исполнительным органом Учреждения является руководитель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68F5">
        <w:rPr>
          <w:rFonts w:ascii="Times New Roman" w:hAnsi="Times New Roman" w:cs="Times New Roman"/>
          <w:sz w:val="24"/>
          <w:szCs w:val="24"/>
        </w:rPr>
        <w:t>образовательной организации - заведующий, который осуществляет руководство текущей</w:t>
      </w:r>
    </w:p>
    <w:p w14:paraId="6BA47B49" w14:textId="77777777" w:rsidR="006D6674" w:rsidRPr="00E368F5" w:rsidRDefault="006D6674" w:rsidP="006D6674">
      <w:pPr>
        <w:pStyle w:val="Default"/>
        <w:jc w:val="both"/>
      </w:pPr>
      <w:r w:rsidRPr="00E368F5">
        <w:t>деятельностью Учреждения.</w:t>
      </w:r>
    </w:p>
    <w:p w14:paraId="201A8B32" w14:textId="77777777" w:rsidR="006D6674" w:rsidRPr="00E368F5" w:rsidRDefault="006D6674" w:rsidP="006D6674">
      <w:pPr>
        <w:pStyle w:val="Default"/>
        <w:jc w:val="both"/>
      </w:pPr>
      <w:r w:rsidRPr="00E368F5">
        <w:t xml:space="preserve"> Заведующий – Горшкова Татьяна Александровна. Стаж педагогической работы – 3</w:t>
      </w:r>
      <w:r>
        <w:t>5</w:t>
      </w:r>
      <w:r w:rsidRPr="00E368F5">
        <w:t xml:space="preserve"> </w:t>
      </w:r>
      <w:r>
        <w:t>лет</w:t>
      </w:r>
      <w:r w:rsidRPr="00E368F5">
        <w:t>, стаж работы в должности заведующего – 2</w:t>
      </w:r>
      <w:r>
        <w:t>0</w:t>
      </w:r>
      <w:r w:rsidRPr="00E368F5">
        <w:t xml:space="preserve"> </w:t>
      </w:r>
      <w:r>
        <w:t>лет</w:t>
      </w:r>
      <w:r w:rsidRPr="00E368F5">
        <w:t xml:space="preserve">, высшее образование, награждена Почетной грамотой Министерства образования и науки Российской Федерации. </w:t>
      </w:r>
    </w:p>
    <w:p w14:paraId="355AB164" w14:textId="77777777" w:rsidR="006D6674" w:rsidRDefault="006D6674" w:rsidP="006D6674">
      <w:pPr>
        <w:pStyle w:val="Default"/>
        <w:jc w:val="both"/>
      </w:pPr>
      <w:r w:rsidRPr="00E368F5">
        <w:t>Заместитель заведующего – Зерова Светлана Владимировна. Стаж педагогической работы – 2</w:t>
      </w:r>
      <w:r>
        <w:t>1</w:t>
      </w:r>
      <w:r w:rsidRPr="00E368F5">
        <w:t xml:space="preserve"> </w:t>
      </w:r>
      <w:r>
        <w:t>год</w:t>
      </w:r>
      <w:r w:rsidRPr="00E368F5">
        <w:t>, стаж работы в должности заместителя заведующего – 1</w:t>
      </w:r>
      <w:r>
        <w:t>9</w:t>
      </w:r>
    </w:p>
    <w:p w14:paraId="735413F4" w14:textId="77777777" w:rsidR="006D6674" w:rsidRPr="00E368F5" w:rsidRDefault="006D6674" w:rsidP="006D6674">
      <w:pPr>
        <w:pStyle w:val="Default"/>
        <w:jc w:val="both"/>
      </w:pPr>
      <w:r w:rsidRPr="00E368F5">
        <w:t xml:space="preserve"> лет, высшее образование. </w:t>
      </w:r>
    </w:p>
    <w:p w14:paraId="7B8E748B" w14:textId="77777777" w:rsidR="006D6674" w:rsidRPr="00E368F5" w:rsidRDefault="006D6674" w:rsidP="006D6674">
      <w:pPr>
        <w:pStyle w:val="Default"/>
        <w:jc w:val="both"/>
      </w:pPr>
      <w:r w:rsidRPr="00E368F5">
        <w:t xml:space="preserve">Заместитель заведующего – Поликашина Наталья Сергеевна, стаж педагогической работы 15 лет, стаж работы в должности заместителя заведующего – </w:t>
      </w:r>
      <w:r>
        <w:t>7</w:t>
      </w:r>
      <w:r w:rsidRPr="00E368F5">
        <w:t xml:space="preserve"> лет, высшее образование. </w:t>
      </w:r>
    </w:p>
    <w:p w14:paraId="2319F0E8" w14:textId="77777777" w:rsidR="006D6674" w:rsidRPr="00E368F5" w:rsidRDefault="006D6674" w:rsidP="006D6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BCA3A" w14:textId="00BC9B78" w:rsidR="006D6674" w:rsidRPr="00E368F5" w:rsidRDefault="006D6674" w:rsidP="006D66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68F5">
        <w:rPr>
          <w:rFonts w:ascii="Times New Roman" w:hAnsi="Times New Roman" w:cs="Times New Roman"/>
          <w:sz w:val="24"/>
          <w:szCs w:val="24"/>
        </w:rPr>
        <w:t>Коллегиальными органами управления являются:</w:t>
      </w:r>
    </w:p>
    <w:p w14:paraId="51C9D3A8" w14:textId="77777777" w:rsidR="006D6674" w:rsidRDefault="006D6674" w:rsidP="006D6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8F5">
        <w:rPr>
          <w:rFonts w:ascii="Times New Roman" w:hAnsi="Times New Roman" w:cs="Times New Roman"/>
          <w:sz w:val="24"/>
          <w:szCs w:val="24"/>
        </w:rPr>
        <w:t>Общее собрание работников Учреждения, Педагогический совет, Общий родительский комитет. Коллегиальные органы принимают участие в решении вопросов, относящихся к их компетенции в соответствии с Уставом Учреждения.</w:t>
      </w:r>
    </w:p>
    <w:p w14:paraId="46C9C3E6" w14:textId="77777777" w:rsidR="006D6674" w:rsidRPr="00E368F5" w:rsidRDefault="006D6674" w:rsidP="006D6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6D2FA9" w14:textId="77777777" w:rsidR="006D6674" w:rsidRDefault="006D6674" w:rsidP="006D6674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A4631">
        <w:rPr>
          <w:rFonts w:ascii="Times New Roman" w:hAnsi="Times New Roman" w:cs="Times New Roman"/>
          <w:b/>
          <w:i/>
          <w:sz w:val="24"/>
          <w:szCs w:val="24"/>
        </w:rPr>
        <w:t>3.Основными задачами Учреждения являются:</w:t>
      </w:r>
    </w:p>
    <w:p w14:paraId="08CA4FD3" w14:textId="77777777" w:rsidR="006D6674" w:rsidRPr="000A4631" w:rsidRDefault="006D6674" w:rsidP="006D6674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464F491" w14:textId="77777777" w:rsidR="006D6674" w:rsidRDefault="006D6674" w:rsidP="006D66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E368F5">
        <w:rPr>
          <w:rFonts w:ascii="Times New Roman" w:hAnsi="Times New Roman" w:cs="Times New Roman"/>
          <w:sz w:val="24"/>
          <w:szCs w:val="24"/>
        </w:rPr>
        <w:t xml:space="preserve">Обеспечение реализации в полном объеме образовательных программ дошкольного образования, соответствие качества подготовки обучающихся установленным требованиям, соответствие применяемых форм, средств, методов обучения и воспитания </w:t>
      </w:r>
      <w:r w:rsidRPr="00E368F5">
        <w:rPr>
          <w:rFonts w:ascii="Times New Roman" w:hAnsi="Times New Roman" w:cs="Times New Roman"/>
          <w:sz w:val="24"/>
          <w:szCs w:val="24"/>
        </w:rPr>
        <w:lastRenderedPageBreak/>
        <w:t>возрастным, психофизическим особенностям, склонностям, способностям, интересам и потребностям обучающихся;</w:t>
      </w:r>
    </w:p>
    <w:p w14:paraId="4007513E" w14:textId="77777777" w:rsidR="006D6674" w:rsidRPr="00E368F5" w:rsidRDefault="006D6674" w:rsidP="006D66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68F5">
        <w:rPr>
          <w:rFonts w:ascii="Times New Roman" w:hAnsi="Times New Roman" w:cs="Times New Roman"/>
          <w:sz w:val="24"/>
          <w:szCs w:val="24"/>
        </w:rPr>
        <w:t>2. Создание безопасных условий обучения, воспитания, присмотра и ухода за обучающимися в соответствии с установленными нормами, обеспечивающими жизнь и здоровье обучающихся, работников Учреждения;</w:t>
      </w:r>
    </w:p>
    <w:p w14:paraId="73C486F2" w14:textId="77777777" w:rsidR="006D6674" w:rsidRPr="00E368F5" w:rsidRDefault="006D6674" w:rsidP="006D66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68F5">
        <w:rPr>
          <w:rFonts w:ascii="Times New Roman" w:hAnsi="Times New Roman" w:cs="Times New Roman"/>
          <w:sz w:val="24"/>
          <w:szCs w:val="24"/>
        </w:rPr>
        <w:t>3. Соблюдение прав и свобод обучающихся, родителей (законных представителей) несовершеннолетних обучающихся, работников Учреждения;</w:t>
      </w:r>
    </w:p>
    <w:p w14:paraId="5579E06F" w14:textId="77777777" w:rsidR="006D6674" w:rsidRPr="00E368F5" w:rsidRDefault="006D6674" w:rsidP="006D66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68F5">
        <w:rPr>
          <w:rFonts w:ascii="Times New Roman" w:hAnsi="Times New Roman" w:cs="Times New Roman"/>
          <w:sz w:val="24"/>
          <w:szCs w:val="24"/>
        </w:rPr>
        <w:t xml:space="preserve">4. Создание специальных условий для получения образования обучающимися с ограниченными возможностями здоровья, детьми - инвалидами в соответствии с рекомендациями психолого – медико – педагогической комиссии, а для детей - </w:t>
      </w:r>
      <w:proofErr w:type="gramStart"/>
      <w:r w:rsidRPr="00E368F5">
        <w:rPr>
          <w:rFonts w:ascii="Times New Roman" w:hAnsi="Times New Roman" w:cs="Times New Roman"/>
          <w:sz w:val="24"/>
          <w:szCs w:val="24"/>
        </w:rPr>
        <w:t>инвалидов  также</w:t>
      </w:r>
      <w:proofErr w:type="gramEnd"/>
      <w:r w:rsidRPr="00E368F5">
        <w:rPr>
          <w:rFonts w:ascii="Times New Roman" w:hAnsi="Times New Roman" w:cs="Times New Roman"/>
          <w:sz w:val="24"/>
          <w:szCs w:val="24"/>
        </w:rPr>
        <w:t xml:space="preserve"> в соответствии с индивидуальной программой реабилитации и абилитации ребенка – инвалида.</w:t>
      </w:r>
    </w:p>
    <w:p w14:paraId="3FA3D92B" w14:textId="77777777" w:rsidR="006D6674" w:rsidRDefault="006D6674" w:rsidP="006D667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0BCF0E1B" w14:textId="77777777" w:rsidR="006D6674" w:rsidRDefault="006D6674" w:rsidP="006D66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4. </w:t>
      </w:r>
      <w:r w:rsidRPr="0027119F">
        <w:rPr>
          <w:rFonts w:ascii="Times New Roman" w:hAnsi="Times New Roman" w:cs="Times New Roman"/>
          <w:b/>
          <w:i/>
          <w:sz w:val="24"/>
          <w:szCs w:val="24"/>
        </w:rPr>
        <w:t>Кадровый потенциал</w:t>
      </w:r>
    </w:p>
    <w:p w14:paraId="215CE03A" w14:textId="77777777" w:rsidR="006D6674" w:rsidRDefault="006D6674" w:rsidP="006D66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312D050" w14:textId="2409039D" w:rsidR="006D6674" w:rsidRPr="0027119F" w:rsidRDefault="006D6674" w:rsidP="006D6674">
      <w:pPr>
        <w:pStyle w:val="Default"/>
        <w:jc w:val="both"/>
      </w:pPr>
      <w:r>
        <w:rPr>
          <w:b/>
        </w:rPr>
        <w:tab/>
      </w:r>
      <w:r w:rsidRPr="0027119F">
        <w:t>Педагогический коллектив составляют 4</w:t>
      </w:r>
      <w:r w:rsidR="004C184C">
        <w:t>0</w:t>
      </w:r>
      <w:r w:rsidRPr="0027119F">
        <w:t xml:space="preserve"> педагог</w:t>
      </w:r>
      <w:r w:rsidR="004C184C">
        <w:t>ов</w:t>
      </w:r>
      <w:r w:rsidRPr="0027119F">
        <w:t xml:space="preserve">. Из них: воспитатели- 32, учителя-логопеды – 3, музыкальные руководители - 3, инструктор по физической культуре – 1. </w:t>
      </w:r>
    </w:p>
    <w:p w14:paraId="03CE4C3B" w14:textId="77777777" w:rsidR="006D6674" w:rsidRDefault="006D6674" w:rsidP="006D6674">
      <w:pPr>
        <w:pStyle w:val="Default"/>
        <w:ind w:firstLine="708"/>
        <w:jc w:val="both"/>
      </w:pPr>
      <w:r w:rsidRPr="0027119F">
        <w:t>Высшее образование имеют</w:t>
      </w:r>
      <w:r>
        <w:t xml:space="preserve"> 2</w:t>
      </w:r>
      <w:r w:rsidRPr="0027119F">
        <w:t xml:space="preserve">8 </w:t>
      </w:r>
      <w:r>
        <w:t>педагогов (70%), 30</w:t>
      </w:r>
      <w:r w:rsidRPr="0027119F">
        <w:t xml:space="preserve"> </w:t>
      </w:r>
      <w:r>
        <w:t>педагогов (75</w:t>
      </w:r>
      <w:r w:rsidRPr="0027119F">
        <w:t xml:space="preserve">%) имеют высшую и первую квалификационные категории. </w:t>
      </w:r>
    </w:p>
    <w:p w14:paraId="1C4F2BA2" w14:textId="0A281150" w:rsidR="006D6674" w:rsidRPr="00E627CF" w:rsidRDefault="006D6674" w:rsidP="006D6674">
      <w:pPr>
        <w:pStyle w:val="Default"/>
        <w:ind w:firstLine="708"/>
        <w:jc w:val="both"/>
      </w:pPr>
      <w:r w:rsidRPr="00E627CF">
        <w:t>Пять воспитателей – Филимонова Татьяна Васильевна, Митрофанова Валентина Евгеньевна, Гресь Наталья Викторовна, Маркина Любовь Федо</w:t>
      </w:r>
      <w:r>
        <w:t>ровна, Амелькина Лидия Ивановна</w:t>
      </w:r>
      <w:r w:rsidRPr="00E627CF">
        <w:t xml:space="preserve"> – награждены Почетной грамотой Министерства образования и науки Российской Федерации.</w:t>
      </w:r>
    </w:p>
    <w:p w14:paraId="2449B92A" w14:textId="77777777" w:rsidR="006D6674" w:rsidRDefault="006D6674" w:rsidP="006D6674">
      <w:pPr>
        <w:pStyle w:val="Default"/>
        <w:ind w:firstLine="708"/>
        <w:jc w:val="both"/>
      </w:pPr>
      <w:r w:rsidRPr="00E627CF">
        <w:t xml:space="preserve">Стаж работы до 5 лет имеют </w:t>
      </w:r>
      <w:r>
        <w:t>3 педагога (7,5%), от 5 до 10 лет – 7 педагогов (17,5%) свыше 30 лет – 12 педагогов (30</w:t>
      </w:r>
      <w:r w:rsidRPr="00E627CF">
        <w:t>%). Таким образом, педагоги с большим стажем работы имеют возможность передать свой опыт молодым специалистам, совместно творчески его переработать и обогатить воспитательно – образовательный процесс новым содержанием.</w:t>
      </w:r>
    </w:p>
    <w:p w14:paraId="3B514A40" w14:textId="629A9CCB" w:rsidR="006D6674" w:rsidRDefault="006D6674" w:rsidP="006D6674">
      <w:pPr>
        <w:pStyle w:val="a3"/>
        <w:spacing w:after="0"/>
        <w:ind w:left="-426" w:firstLine="426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D87828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В 202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5</w:t>
      </w:r>
      <w:r w:rsidRPr="00D87828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г.  детский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  </w:t>
      </w:r>
      <w:r w:rsidRPr="00D87828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сад 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  </w:t>
      </w:r>
      <w:r w:rsidRPr="00D87828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принимал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  </w:t>
      </w:r>
      <w:r w:rsidRPr="00D87828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участие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 </w:t>
      </w:r>
      <w:r w:rsidRPr="00D87828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в 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 </w:t>
      </w:r>
      <w:r w:rsidRPr="00D87828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следующих 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 </w:t>
      </w:r>
      <w:r w:rsidRPr="00D87828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конкурсах и </w:t>
      </w:r>
      <w:r w:rsidR="00083EE3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   </w:t>
      </w:r>
      <w:r w:rsidRPr="00D87828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творческих 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 </w:t>
      </w:r>
    </w:p>
    <w:p w14:paraId="389A4E1B" w14:textId="3E2CE5C8" w:rsidR="006D6674" w:rsidRDefault="006D6674" w:rsidP="006D6674">
      <w:pPr>
        <w:pStyle w:val="a3"/>
        <w:spacing w:after="0"/>
        <w:ind w:left="-426" w:firstLine="426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D87828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мероприятиях различного уровня:</w:t>
      </w:r>
    </w:p>
    <w:p w14:paraId="5B77FA94" w14:textId="77777777" w:rsidR="009D4A26" w:rsidRPr="00D87828" w:rsidRDefault="009D4A26" w:rsidP="006D6674">
      <w:pPr>
        <w:pStyle w:val="a3"/>
        <w:spacing w:after="0"/>
        <w:ind w:left="-426" w:firstLine="426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14:paraId="12B343AB" w14:textId="7660C0B7" w:rsidR="006D6674" w:rsidRPr="0036004E" w:rsidRDefault="006D6674" w:rsidP="006D6674">
      <w:pPr>
        <w:pStyle w:val="a3"/>
        <w:spacing w:after="0"/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36004E">
        <w:rPr>
          <w:rFonts w:ascii="Times New Roman" w:hAnsi="Times New Roman"/>
          <w:b/>
          <w:sz w:val="24"/>
          <w:szCs w:val="24"/>
        </w:rPr>
        <w:t>Всероссийский уровень</w:t>
      </w:r>
      <w:r w:rsidRPr="0036004E">
        <w:rPr>
          <w:rFonts w:ascii="Times New Roman" w:hAnsi="Times New Roman"/>
          <w:sz w:val="24"/>
          <w:szCs w:val="24"/>
        </w:rPr>
        <w:t>:</w:t>
      </w:r>
    </w:p>
    <w:p w14:paraId="78CE11B5" w14:textId="13D593EA" w:rsidR="0036004E" w:rsidRDefault="0036004E" w:rsidP="00083EE3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Межрегиональный вебинар Центров развития личностного потенциала творческой группы «Личностно-развивающая среда в ДОО: как создать возможности для социально-эмоционального развития дошкольников» «СредаФест 2025». </w:t>
      </w:r>
      <w:r w:rsidRPr="0036004E">
        <w:rPr>
          <w:rFonts w:ascii="Times New Roman" w:hAnsi="Times New Roman"/>
          <w:sz w:val="24"/>
          <w:szCs w:val="24"/>
        </w:rPr>
        <w:t>Тема опыта работы «Мультикино-веранда эмоций, чувств и настроений»</w:t>
      </w:r>
      <w:r w:rsidR="002B6607">
        <w:rPr>
          <w:rFonts w:ascii="Times New Roman" w:hAnsi="Times New Roman"/>
          <w:sz w:val="24"/>
          <w:szCs w:val="24"/>
        </w:rPr>
        <w:t>;</w:t>
      </w:r>
    </w:p>
    <w:p w14:paraId="3E0FCACF" w14:textId="28DDC90F" w:rsidR="002B6607" w:rsidRPr="00083EE3" w:rsidRDefault="002B6607" w:rsidP="00083EE3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083EE3">
        <w:rPr>
          <w:rFonts w:ascii="Times New Roman" w:hAnsi="Times New Roman"/>
          <w:sz w:val="24"/>
          <w:szCs w:val="24"/>
        </w:rPr>
        <w:t>Открытый педагогический фестиваль с межрегиональным участием «В диалоге 2025» и VIII Всероссийской научно-практической конференции «Образовательная среда для благополучия и развития: ценности, культура, практика»;</w:t>
      </w:r>
    </w:p>
    <w:p w14:paraId="1CB1D5AF" w14:textId="2C9D47F2" w:rsidR="002B6607" w:rsidRPr="00083EE3" w:rsidRDefault="002B6607" w:rsidP="00083EE3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083EE3">
        <w:rPr>
          <w:rFonts w:ascii="Times New Roman" w:hAnsi="Times New Roman"/>
          <w:sz w:val="24"/>
          <w:szCs w:val="24"/>
        </w:rPr>
        <w:t>Открытый педагогический фестиваль с межрегиональным участием «В диалоге 2025» и VIII Всероссийской научно-практической конференции «Образовательная среда для благополучия и развития: ценности, культура, практика»</w:t>
      </w:r>
      <w:r w:rsidR="00083EE3" w:rsidRPr="00083EE3">
        <w:rPr>
          <w:rFonts w:ascii="Times New Roman" w:hAnsi="Times New Roman"/>
          <w:sz w:val="24"/>
          <w:szCs w:val="24"/>
        </w:rPr>
        <w:t xml:space="preserve">. </w:t>
      </w:r>
      <w:r w:rsidRPr="00083EE3">
        <w:rPr>
          <w:rFonts w:ascii="Times New Roman" w:hAnsi="Times New Roman"/>
          <w:sz w:val="24"/>
          <w:szCs w:val="24"/>
        </w:rPr>
        <w:t>Выступление с проектом «Дружбики эмоций из сундучка»;</w:t>
      </w:r>
    </w:p>
    <w:p w14:paraId="219060FC" w14:textId="7E6F1EFC" w:rsidR="002B6607" w:rsidRDefault="002B6607" w:rsidP="00083EE3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Международный конкурс имени Льва Выготского </w:t>
      </w:r>
      <w:r w:rsidR="00855AD7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855AD7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оспитатель</w:t>
      </w:r>
      <w:r w:rsidR="00855AD7">
        <w:rPr>
          <w:rFonts w:ascii="Times New Roman" w:hAnsi="Times New Roman"/>
          <w:sz w:val="24"/>
          <w:szCs w:val="24"/>
        </w:rPr>
        <w:t xml:space="preserve"> Селиверстова Н.Е. – победитель конкурса;</w:t>
      </w:r>
    </w:p>
    <w:p w14:paraId="60DF1A7C" w14:textId="2BC13C6B" w:rsidR="00855AD7" w:rsidRDefault="00855AD7" w:rsidP="00083EE3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Телемост между городами, посвященный памяти героев Великой Отечественной войны «История семьи – история страны»;</w:t>
      </w:r>
    </w:p>
    <w:p w14:paraId="5249B3BC" w14:textId="73C3CE34" w:rsidR="00855AD7" w:rsidRDefault="00855AD7" w:rsidP="00083EE3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083EE3">
        <w:rPr>
          <w:rFonts w:ascii="Times New Roman" w:hAnsi="Times New Roman"/>
          <w:sz w:val="24"/>
          <w:szCs w:val="24"/>
        </w:rPr>
        <w:lastRenderedPageBreak/>
        <w:t>XIII</w:t>
      </w:r>
      <w:r>
        <w:rPr>
          <w:rFonts w:ascii="Times New Roman" w:hAnsi="Times New Roman"/>
          <w:sz w:val="24"/>
          <w:szCs w:val="24"/>
        </w:rPr>
        <w:t xml:space="preserve"> Всероссийский конкурс «Воспитатели России». Диплом 3 степени;</w:t>
      </w:r>
    </w:p>
    <w:p w14:paraId="1526086C" w14:textId="41395EF1" w:rsidR="006D6674" w:rsidRPr="00083EE3" w:rsidRDefault="00855AD7" w:rsidP="00083EE3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083EE3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 xml:space="preserve"> Всероссийский детский экологический фестиваль с</w:t>
      </w:r>
      <w:r w:rsidR="00083E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международным участием «ЭкоСказы «Роева ручья</w:t>
      </w:r>
      <w:proofErr w:type="gramStart"/>
      <w:r>
        <w:rPr>
          <w:rFonts w:ascii="Times New Roman" w:hAnsi="Times New Roman"/>
          <w:sz w:val="24"/>
          <w:szCs w:val="24"/>
        </w:rPr>
        <w:t>».Детский</w:t>
      </w:r>
      <w:proofErr w:type="gramEnd"/>
      <w:r>
        <w:rPr>
          <w:rFonts w:ascii="Times New Roman" w:hAnsi="Times New Roman"/>
          <w:sz w:val="24"/>
          <w:szCs w:val="24"/>
        </w:rPr>
        <w:t xml:space="preserve"> сад – обладатель специального приза</w:t>
      </w:r>
      <w:r w:rsidR="00083EE3">
        <w:rPr>
          <w:rFonts w:ascii="Times New Roman" w:hAnsi="Times New Roman"/>
          <w:sz w:val="24"/>
          <w:szCs w:val="24"/>
        </w:rPr>
        <w:t>.</w:t>
      </w:r>
    </w:p>
    <w:p w14:paraId="6F1DC10B" w14:textId="77777777" w:rsidR="006D6674" w:rsidRPr="00800963" w:rsidRDefault="006D6674" w:rsidP="006D6674">
      <w:pPr>
        <w:spacing w:after="0"/>
        <w:jc w:val="both"/>
        <w:rPr>
          <w:rFonts w:ascii="Times New Roman" w:hAnsi="Times New Roman"/>
          <w:bCs/>
          <w:iCs/>
          <w:sz w:val="24"/>
          <w:szCs w:val="24"/>
          <w:highlight w:val="yellow"/>
          <w:shd w:val="clear" w:color="auto" w:fill="FFFFFF"/>
        </w:rPr>
      </w:pPr>
    </w:p>
    <w:p w14:paraId="6383AA78" w14:textId="77777777" w:rsidR="006D6674" w:rsidRPr="00855AD7" w:rsidRDefault="006D6674" w:rsidP="006D6674">
      <w:pPr>
        <w:pStyle w:val="a3"/>
        <w:spacing w:after="0"/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855AD7">
        <w:rPr>
          <w:rFonts w:ascii="Times New Roman" w:hAnsi="Times New Roman"/>
          <w:b/>
          <w:sz w:val="24"/>
          <w:szCs w:val="24"/>
        </w:rPr>
        <w:t>Региональный уровень</w:t>
      </w:r>
      <w:r w:rsidRPr="00855AD7">
        <w:rPr>
          <w:rFonts w:ascii="Times New Roman" w:hAnsi="Times New Roman"/>
          <w:sz w:val="24"/>
          <w:szCs w:val="24"/>
        </w:rPr>
        <w:t>:</w:t>
      </w:r>
    </w:p>
    <w:p w14:paraId="5869E909" w14:textId="77777777" w:rsidR="00855AD7" w:rsidRPr="00855AD7" w:rsidRDefault="006D6674" w:rsidP="00855AD7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855AD7">
        <w:rPr>
          <w:rFonts w:ascii="Times New Roman" w:hAnsi="Times New Roman"/>
          <w:sz w:val="24"/>
          <w:szCs w:val="24"/>
        </w:rPr>
        <w:t>Детский сад является стажировочной площадкой ГАОУ ДПО «Институт регионального развития Пензенской области»;</w:t>
      </w:r>
    </w:p>
    <w:p w14:paraId="1B7BCFD0" w14:textId="1F70211A" w:rsidR="00855AD7" w:rsidRPr="00083EE3" w:rsidRDefault="00855AD7" w:rsidP="00855AD7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083EE3">
        <w:rPr>
          <w:rFonts w:ascii="Times New Roman" w:hAnsi="Times New Roman"/>
          <w:sz w:val="24"/>
          <w:szCs w:val="24"/>
        </w:rPr>
        <w:t>Областной постоянно действующий семинар педагогических работников дошкольного образования «Развивающая среда ДОО»; Опыт работы по теме «Мультикино-веранда эмоций, чувств и впечатлений, или кинотеатр на веранде, как средство социально-эмоционального развития дошкольников»;</w:t>
      </w:r>
    </w:p>
    <w:p w14:paraId="013BF640" w14:textId="4EFA151B" w:rsidR="00855AD7" w:rsidRDefault="00855AD7" w:rsidP="00083EE3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Постоянно действующий семинар «Образовательное Семьеведение»</w:t>
      </w:r>
    </w:p>
    <w:p w14:paraId="2BB2B821" w14:textId="6628F045" w:rsidR="00855AD7" w:rsidRDefault="00855AD7" w:rsidP="00083EE3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C64761">
        <w:rPr>
          <w:rFonts w:ascii="Times New Roman" w:hAnsi="Times New Roman"/>
          <w:sz w:val="24"/>
          <w:szCs w:val="24"/>
        </w:rPr>
        <w:t>Опыт работы на тему «Взаимодействие с семьями воспитанников по развитию</w:t>
      </w:r>
      <w:r>
        <w:rPr>
          <w:rFonts w:ascii="Times New Roman" w:hAnsi="Times New Roman"/>
          <w:sz w:val="24"/>
          <w:szCs w:val="24"/>
        </w:rPr>
        <w:t xml:space="preserve"> конструктивных способностей дошкольников в рамках реализации программы «Семьеведение» в детском саду»</w:t>
      </w:r>
      <w:r w:rsidR="00C64761">
        <w:rPr>
          <w:rFonts w:ascii="Times New Roman" w:hAnsi="Times New Roman"/>
          <w:sz w:val="24"/>
          <w:szCs w:val="24"/>
        </w:rPr>
        <w:t>;</w:t>
      </w:r>
    </w:p>
    <w:p w14:paraId="4B9674C3" w14:textId="699BA202" w:rsidR="00C64761" w:rsidRDefault="00C64761" w:rsidP="00083EE3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083EE3">
        <w:rPr>
          <w:rFonts w:ascii="Times New Roman" w:hAnsi="Times New Roman"/>
          <w:sz w:val="24"/>
          <w:szCs w:val="24"/>
        </w:rPr>
        <w:t>Открытые показы на курсах повышения квалификации по программе «</w:t>
      </w:r>
      <w:r>
        <w:rPr>
          <w:rFonts w:ascii="Times New Roman" w:hAnsi="Times New Roman"/>
          <w:sz w:val="24"/>
          <w:szCs w:val="24"/>
        </w:rPr>
        <w:t>Современное дошкольное образование» для воспитателей ДОО, не имеющих профильного образования. Тема «Конструирование в детском саду»;</w:t>
      </w:r>
    </w:p>
    <w:p w14:paraId="77F2D03F" w14:textId="16B4DA2C" w:rsidR="00C64761" w:rsidRDefault="00C64761" w:rsidP="00083EE3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Региональный заочный интеллектуальный конкурс «Клуб веселых дошколят «ВСЕЗНАЙКА». Восемь детей награждены дипломами 2 и 3 степени</w:t>
      </w:r>
      <w:r w:rsidR="00083EE3">
        <w:rPr>
          <w:rFonts w:ascii="Times New Roman" w:hAnsi="Times New Roman"/>
          <w:sz w:val="24"/>
          <w:szCs w:val="24"/>
        </w:rPr>
        <w:t>.</w:t>
      </w:r>
    </w:p>
    <w:p w14:paraId="52056EA7" w14:textId="77777777" w:rsidR="00083EE3" w:rsidRPr="00855AD7" w:rsidRDefault="00083EE3" w:rsidP="00C64761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2A5BC51F" w14:textId="0FA4532F" w:rsidR="006D6674" w:rsidRPr="0016787A" w:rsidRDefault="006D6674" w:rsidP="006D6674">
      <w:pPr>
        <w:pStyle w:val="a3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16787A">
        <w:rPr>
          <w:rFonts w:ascii="Times New Roman" w:hAnsi="Times New Roman"/>
          <w:b/>
          <w:sz w:val="24"/>
          <w:szCs w:val="24"/>
        </w:rPr>
        <w:t>Городской уровень:</w:t>
      </w:r>
    </w:p>
    <w:p w14:paraId="6BADF98D" w14:textId="7648DFE2" w:rsidR="0036004E" w:rsidRPr="00083EE3" w:rsidRDefault="0036004E" w:rsidP="00083EE3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083EE3">
        <w:rPr>
          <w:rFonts w:ascii="Times New Roman" w:hAnsi="Times New Roman"/>
          <w:sz w:val="24"/>
          <w:szCs w:val="24"/>
        </w:rPr>
        <w:t>ХХVIII научно-практическая конференция</w:t>
      </w:r>
      <w:r w:rsidR="0016787A">
        <w:rPr>
          <w:rFonts w:ascii="Times New Roman" w:hAnsi="Times New Roman"/>
          <w:sz w:val="24"/>
          <w:szCs w:val="24"/>
        </w:rPr>
        <w:t xml:space="preserve"> </w:t>
      </w:r>
      <w:r w:rsidRPr="00083EE3">
        <w:rPr>
          <w:rFonts w:ascii="Times New Roman" w:hAnsi="Times New Roman"/>
          <w:sz w:val="24"/>
          <w:szCs w:val="24"/>
        </w:rPr>
        <w:t>педагогических работников образовательных организаций</w:t>
      </w:r>
      <w:r w:rsidR="0016787A">
        <w:rPr>
          <w:rFonts w:ascii="Times New Roman" w:hAnsi="Times New Roman"/>
          <w:sz w:val="24"/>
          <w:szCs w:val="24"/>
        </w:rPr>
        <w:t xml:space="preserve"> </w:t>
      </w:r>
      <w:r w:rsidRPr="00083EE3">
        <w:rPr>
          <w:rFonts w:ascii="Times New Roman" w:hAnsi="Times New Roman"/>
          <w:sz w:val="24"/>
          <w:szCs w:val="24"/>
        </w:rPr>
        <w:t>города Пензы</w:t>
      </w:r>
      <w:r w:rsidR="0016787A">
        <w:rPr>
          <w:rFonts w:ascii="Times New Roman" w:hAnsi="Times New Roman"/>
          <w:sz w:val="24"/>
          <w:szCs w:val="24"/>
        </w:rPr>
        <w:t xml:space="preserve"> </w:t>
      </w:r>
      <w:r w:rsidRPr="00083EE3">
        <w:rPr>
          <w:rFonts w:ascii="Times New Roman" w:hAnsi="Times New Roman"/>
          <w:sz w:val="24"/>
          <w:szCs w:val="24"/>
        </w:rPr>
        <w:t>в номинации «Педагогические чтения»</w:t>
      </w:r>
      <w:r w:rsidR="0016787A">
        <w:rPr>
          <w:rFonts w:ascii="Times New Roman" w:hAnsi="Times New Roman"/>
          <w:sz w:val="24"/>
          <w:szCs w:val="24"/>
        </w:rPr>
        <w:t>;</w:t>
      </w:r>
    </w:p>
    <w:p w14:paraId="0C4B7B61" w14:textId="75FAB5AA" w:rsidR="0036004E" w:rsidRDefault="0036004E" w:rsidP="00083EE3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083EE3">
        <w:rPr>
          <w:rFonts w:ascii="Times New Roman" w:hAnsi="Times New Roman"/>
          <w:sz w:val="24"/>
          <w:szCs w:val="24"/>
        </w:rPr>
        <w:t xml:space="preserve">Тема </w:t>
      </w:r>
      <w:r>
        <w:rPr>
          <w:rFonts w:ascii="Times New Roman" w:hAnsi="Times New Roman"/>
          <w:sz w:val="24"/>
          <w:szCs w:val="24"/>
        </w:rPr>
        <w:t>«Мультикино-веранда эмоций, чувств и настроений». Второе место;</w:t>
      </w:r>
    </w:p>
    <w:p w14:paraId="2E17DCDC" w14:textId="09E1138D" w:rsidR="0036004E" w:rsidRPr="00083EE3" w:rsidRDefault="0036004E" w:rsidP="00083EE3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083EE3">
        <w:rPr>
          <w:rFonts w:ascii="Times New Roman" w:hAnsi="Times New Roman"/>
          <w:sz w:val="24"/>
          <w:szCs w:val="24"/>
        </w:rPr>
        <w:t xml:space="preserve">XIX научно-практическая конференция школьников города </w:t>
      </w:r>
      <w:proofErr w:type="gramStart"/>
      <w:r w:rsidRPr="00083EE3">
        <w:rPr>
          <w:rFonts w:ascii="Times New Roman" w:hAnsi="Times New Roman"/>
          <w:sz w:val="24"/>
          <w:szCs w:val="24"/>
        </w:rPr>
        <w:t xml:space="preserve">Пензы  </w:t>
      </w:r>
      <w:r>
        <w:rPr>
          <w:rFonts w:ascii="Times New Roman" w:hAnsi="Times New Roman"/>
          <w:sz w:val="24"/>
          <w:szCs w:val="24"/>
        </w:rPr>
        <w:t>«</w:t>
      </w:r>
      <w:proofErr w:type="gramEnd"/>
      <w:r>
        <w:rPr>
          <w:rFonts w:ascii="Times New Roman" w:hAnsi="Times New Roman"/>
          <w:sz w:val="24"/>
          <w:szCs w:val="24"/>
        </w:rPr>
        <w:t xml:space="preserve">Я исследую мир». Секция </w:t>
      </w:r>
      <w:r w:rsidRPr="00083EE3">
        <w:rPr>
          <w:rFonts w:ascii="Times New Roman" w:hAnsi="Times New Roman"/>
          <w:sz w:val="24"/>
          <w:szCs w:val="24"/>
        </w:rPr>
        <w:t xml:space="preserve">«Юные исследователи» детей старшего дошкольного возраста (5–7 лет). </w:t>
      </w:r>
      <w:r w:rsidR="0016787A">
        <w:rPr>
          <w:rFonts w:ascii="Times New Roman" w:hAnsi="Times New Roman"/>
          <w:sz w:val="24"/>
          <w:szCs w:val="24"/>
        </w:rPr>
        <w:t xml:space="preserve"> Воспитанница детского сада стала призером НПК</w:t>
      </w:r>
      <w:r w:rsidR="002B6607" w:rsidRPr="00083EE3">
        <w:rPr>
          <w:rFonts w:ascii="Times New Roman" w:hAnsi="Times New Roman"/>
          <w:sz w:val="24"/>
          <w:szCs w:val="24"/>
        </w:rPr>
        <w:t>;</w:t>
      </w:r>
    </w:p>
    <w:p w14:paraId="1DA60324" w14:textId="77777777" w:rsidR="006D6674" w:rsidRPr="002B6607" w:rsidRDefault="006D6674" w:rsidP="006D6674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2B6607">
        <w:rPr>
          <w:rFonts w:ascii="Times New Roman" w:hAnsi="Times New Roman"/>
          <w:sz w:val="24"/>
          <w:szCs w:val="24"/>
        </w:rPr>
        <w:t>соревнования среди семей «Папа, мама, я – спортивная семья» в рамках областного фестиваля среди семей «Папа, мама, я – спортивная семья». Семейная команда детского сада заняла второе место;</w:t>
      </w:r>
    </w:p>
    <w:p w14:paraId="04D33D7F" w14:textId="3C1E831C" w:rsidR="006D6674" w:rsidRDefault="006D6674" w:rsidP="006D6674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2B6607">
        <w:rPr>
          <w:rFonts w:ascii="Times New Roman" w:hAnsi="Times New Roman"/>
          <w:sz w:val="24"/>
          <w:szCs w:val="24"/>
        </w:rPr>
        <w:t>Городской фестиваль-конкурс детского творчества «Когда мы вместе» детей старшего дошкольного возраста дошкольных образовательных организаций г. Пензы. Вокальный ансамбль «Капельки»</w:t>
      </w:r>
      <w:r w:rsidR="002B6607" w:rsidRPr="002B6607">
        <w:rPr>
          <w:rFonts w:ascii="Times New Roman" w:hAnsi="Times New Roman"/>
          <w:sz w:val="24"/>
          <w:szCs w:val="24"/>
        </w:rPr>
        <w:t>, хореографический ансамбль «Звездочка», оркестр детских музыкальных инструментов</w:t>
      </w:r>
      <w:r w:rsidR="0016787A">
        <w:rPr>
          <w:rFonts w:ascii="Times New Roman" w:hAnsi="Times New Roman"/>
          <w:sz w:val="24"/>
          <w:szCs w:val="24"/>
        </w:rPr>
        <w:t xml:space="preserve"> -</w:t>
      </w:r>
      <w:r w:rsidR="002B6607" w:rsidRPr="002B6607">
        <w:rPr>
          <w:rFonts w:ascii="Times New Roman" w:hAnsi="Times New Roman"/>
          <w:sz w:val="24"/>
          <w:szCs w:val="24"/>
        </w:rPr>
        <w:t xml:space="preserve"> </w:t>
      </w:r>
      <w:r w:rsidRPr="002B6607">
        <w:rPr>
          <w:rFonts w:ascii="Times New Roman" w:hAnsi="Times New Roman"/>
          <w:sz w:val="24"/>
          <w:szCs w:val="24"/>
        </w:rPr>
        <w:t>дипломант</w:t>
      </w:r>
      <w:r w:rsidR="002B6607" w:rsidRPr="002B6607">
        <w:rPr>
          <w:rFonts w:ascii="Times New Roman" w:hAnsi="Times New Roman"/>
          <w:sz w:val="24"/>
          <w:szCs w:val="24"/>
        </w:rPr>
        <w:t>ы</w:t>
      </w:r>
      <w:r w:rsidRPr="002B6607">
        <w:rPr>
          <w:rFonts w:ascii="Times New Roman" w:hAnsi="Times New Roman"/>
          <w:sz w:val="24"/>
          <w:szCs w:val="24"/>
        </w:rPr>
        <w:t xml:space="preserve"> конкурса;</w:t>
      </w:r>
    </w:p>
    <w:p w14:paraId="3E9EAA82" w14:textId="45A6C03F" w:rsidR="00855AD7" w:rsidRDefault="00855AD7" w:rsidP="006D6674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Городской семейный конкурс «Парад детских колясок»;</w:t>
      </w:r>
    </w:p>
    <w:p w14:paraId="2929FA78" w14:textId="1C6BDE42" w:rsidR="00855AD7" w:rsidRPr="002B6607" w:rsidRDefault="00855AD7" w:rsidP="006D6674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Сдача норм ГТО;</w:t>
      </w:r>
    </w:p>
    <w:p w14:paraId="36EAD434" w14:textId="5A609DFA" w:rsidR="006D6674" w:rsidRDefault="006D6674" w:rsidP="006D6674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C64761">
        <w:rPr>
          <w:rFonts w:ascii="Times New Roman" w:hAnsi="Times New Roman"/>
          <w:sz w:val="24"/>
          <w:szCs w:val="24"/>
        </w:rPr>
        <w:t>Городской конкурс художественного творчества «Пожарная безопасность глазами детей». Шесть работ отмечены дипломами.</w:t>
      </w:r>
    </w:p>
    <w:p w14:paraId="47996679" w14:textId="23E359EF" w:rsidR="00C64761" w:rsidRDefault="00C64761" w:rsidP="006D6674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Городской фестиваль для сотрудников муниципальных дошкольных образовательных учреждений «Открытие». Еремина Д.И. – лауреат в номинации «художественное слово»;</w:t>
      </w:r>
    </w:p>
    <w:p w14:paraId="63FDE8A9" w14:textId="61326A68" w:rsidR="00C64761" w:rsidRPr="00C64761" w:rsidRDefault="00C64761" w:rsidP="006D6674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Выступление на методическом объединении учителей-логопедов Первомайского района по теме «Новые практические технологии при работе с детьми с ТНР». Опыт работы «Подготовка к обучению грамоте детей старшего дошкольного возраста с дизартрией»;</w:t>
      </w:r>
    </w:p>
    <w:p w14:paraId="69DBA907" w14:textId="4270B869" w:rsidR="006D6674" w:rsidRPr="00C64761" w:rsidRDefault="006D6674" w:rsidP="006D6674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083EE3">
        <w:rPr>
          <w:rFonts w:ascii="Times New Roman" w:hAnsi="Times New Roman"/>
          <w:sz w:val="24"/>
          <w:szCs w:val="24"/>
        </w:rPr>
        <w:lastRenderedPageBreak/>
        <w:t>Городской конкурс работ (проектов) детей старшего дошкольного возраста образовательных организаций г. Пензы «Юные исследователи» в 202</w:t>
      </w:r>
      <w:r w:rsidR="0016787A">
        <w:rPr>
          <w:rFonts w:ascii="Times New Roman" w:hAnsi="Times New Roman"/>
          <w:sz w:val="24"/>
          <w:szCs w:val="24"/>
        </w:rPr>
        <w:t>4</w:t>
      </w:r>
      <w:r w:rsidRPr="00083EE3">
        <w:rPr>
          <w:rFonts w:ascii="Times New Roman" w:hAnsi="Times New Roman"/>
          <w:sz w:val="24"/>
          <w:szCs w:val="24"/>
        </w:rPr>
        <w:t>-202</w:t>
      </w:r>
      <w:r w:rsidR="0016787A">
        <w:rPr>
          <w:rFonts w:ascii="Times New Roman" w:hAnsi="Times New Roman"/>
          <w:sz w:val="24"/>
          <w:szCs w:val="24"/>
        </w:rPr>
        <w:t>5</w:t>
      </w:r>
      <w:r w:rsidRPr="00083EE3">
        <w:rPr>
          <w:rFonts w:ascii="Times New Roman" w:hAnsi="Times New Roman"/>
          <w:sz w:val="24"/>
          <w:szCs w:val="24"/>
        </w:rPr>
        <w:t xml:space="preserve"> уч. году;</w:t>
      </w:r>
    </w:p>
    <w:p w14:paraId="2AF05F17" w14:textId="77777777" w:rsidR="006D6674" w:rsidRPr="00C64761" w:rsidRDefault="006D6674" w:rsidP="006D6674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C64761">
        <w:rPr>
          <w:rFonts w:ascii="Times New Roman" w:hAnsi="Times New Roman"/>
          <w:sz w:val="24"/>
          <w:szCs w:val="24"/>
        </w:rPr>
        <w:t>Участие муниципальном этапе Фестиваля Всероссийского физкультурно-спортивного комплекса «Готов к труду и обороне» среди жителей города Пензы;</w:t>
      </w:r>
    </w:p>
    <w:p w14:paraId="627CBE42" w14:textId="55545D7C" w:rsidR="006D6674" w:rsidRPr="00C64761" w:rsidRDefault="006D6674" w:rsidP="006D6674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C64761">
        <w:rPr>
          <w:rFonts w:ascii="Times New Roman" w:hAnsi="Times New Roman"/>
          <w:sz w:val="24"/>
          <w:szCs w:val="24"/>
        </w:rPr>
        <w:t>Участие в городском фестивале по робототехнике и Лего-конструированию «Механизмы в профессии» среди МДОУ города Пензы;</w:t>
      </w:r>
    </w:p>
    <w:p w14:paraId="669BE010" w14:textId="2907D531" w:rsidR="006D6674" w:rsidRPr="00C64761" w:rsidRDefault="006D6674" w:rsidP="006D6674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C64761">
        <w:rPr>
          <w:rFonts w:ascii="Times New Roman" w:hAnsi="Times New Roman"/>
          <w:sz w:val="24"/>
          <w:szCs w:val="24"/>
        </w:rPr>
        <w:t xml:space="preserve"> Участие в    областном фестивале фитнес – аэробики «Елка в кроссовках» Педагог Ермакова Д.В. Команда заняла второе место.</w:t>
      </w:r>
    </w:p>
    <w:p w14:paraId="04EFA9D8" w14:textId="77777777" w:rsidR="006D6674" w:rsidRPr="00E627CF" w:rsidRDefault="006D6674" w:rsidP="006D6674">
      <w:pPr>
        <w:pStyle w:val="Default"/>
        <w:ind w:firstLine="708"/>
        <w:jc w:val="both"/>
      </w:pPr>
    </w:p>
    <w:p w14:paraId="795389C0" w14:textId="77777777" w:rsidR="006D6674" w:rsidRDefault="006D6674" w:rsidP="006D6674">
      <w:pPr>
        <w:pStyle w:val="Default"/>
        <w:ind w:firstLine="708"/>
        <w:jc w:val="both"/>
      </w:pPr>
    </w:p>
    <w:p w14:paraId="14D87321" w14:textId="77777777" w:rsidR="006D6674" w:rsidRPr="002A2AE3" w:rsidRDefault="006D6674" w:rsidP="006D6674">
      <w:pPr>
        <w:pStyle w:val="Default"/>
        <w:ind w:firstLine="708"/>
        <w:jc w:val="center"/>
        <w:rPr>
          <w:b/>
          <w:i/>
        </w:rPr>
      </w:pPr>
      <w:r>
        <w:rPr>
          <w:b/>
          <w:i/>
        </w:rPr>
        <w:t>4</w:t>
      </w:r>
      <w:r w:rsidRPr="002A2AE3">
        <w:rPr>
          <w:b/>
          <w:i/>
        </w:rPr>
        <w:t>. Особенности образовательного процесса.</w:t>
      </w:r>
    </w:p>
    <w:p w14:paraId="4EC56D83" w14:textId="77777777" w:rsidR="006D6674" w:rsidRPr="002A2AE3" w:rsidRDefault="006D6674" w:rsidP="006D6674">
      <w:pPr>
        <w:pStyle w:val="Default"/>
        <w:ind w:firstLine="708"/>
        <w:jc w:val="center"/>
        <w:rPr>
          <w:b/>
          <w:i/>
        </w:rPr>
      </w:pPr>
    </w:p>
    <w:p w14:paraId="07072118" w14:textId="24D4E033" w:rsidR="006D6674" w:rsidRDefault="006D6674" w:rsidP="006D6674">
      <w:pPr>
        <w:spacing w:after="0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3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и воспитательная деятельность в детском саду ведется на основании Образовательной программы дошкольного образования Муниципального бюджетного дошкольного образовательного учреждения детского сада № 59 г. Пензы «Росинка», утвержденной приказом заведующего от 30.08.2024 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2353">
        <w:rPr>
          <w:rFonts w:ascii="Times New Roman" w:eastAsia="Times New Roman" w:hAnsi="Times New Roman" w:cs="Times New Roman"/>
          <w:sz w:val="24"/>
          <w:szCs w:val="24"/>
          <w:lang w:eastAsia="ru-RU"/>
        </w:rPr>
        <w:t>20 - ос (далее – ОП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О, образовательная программа). </w:t>
      </w:r>
      <w:r w:rsidRPr="00732353">
        <w:rPr>
          <w:rFonts w:ascii="Times New Roman" w:eastAsia="Times New Roman" w:hAnsi="Times New Roman" w:cs="Times New Roman"/>
          <w:sz w:val="24"/>
          <w:szCs w:val="24"/>
          <w:lang w:eastAsia="ru-RU"/>
        </w:rPr>
        <w:t>ОП ДО составлена в соответствии с приказом Минобрнауки России от 17.10.2013 № 1155 «Об утверждении федерального государственного образовательного стандарта дошкольного образования», приказом Минпросвещения России от 25.11.2022 № 1028 «Об утверждении федеральной образовательной программы дошкольного образования». Образовательная программа обеспечивает разностороннее развитие детей в возрасте от 2 до 7 лет с учетом их возрастных и индивидуальных особенностей по образовательным областям – социально-коммуникативному, познавательному, речевому, художественно-эстетическому и физическому развитию личности детей. Образовательная деятельность ведется через организацию различных видов детской деятельности: игровой, двигательной, познавательно-исследовательской, восприятия художественной литературы и фольклора, музыкально-художественной, коммуникативной, трудовой и продуктивной.</w:t>
      </w:r>
    </w:p>
    <w:p w14:paraId="378D5BC7" w14:textId="77777777" w:rsidR="006D6674" w:rsidRPr="00732353" w:rsidRDefault="006D6674" w:rsidP="006D6674">
      <w:pPr>
        <w:spacing w:after="0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группах компенсирующей направленности реализуется адаптированная образовательная программа дошкольного образования для обучающихся с тяжелыми нарушениями речи Муниципального бюджетного дошкольного образовательного учреждения детского сада № 59 г. Пензы «Росинка». Адаптированная образовательная программа определяет специфику освоения содержания образовательного стандарта на основе рекомендаций психолого – медико – педагогической комиссии, определяет создание условий для максимальной реализации особых образовательных потребностей ребенка.</w:t>
      </w:r>
    </w:p>
    <w:p w14:paraId="4506B4C3" w14:textId="77777777" w:rsidR="006D6674" w:rsidRDefault="006D6674" w:rsidP="006D6674">
      <w:pPr>
        <w:spacing w:after="0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4F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Организуя воспитательно – образовательный процесс, важно не просто дать детям набор</w:t>
      </w:r>
    </w:p>
    <w:p w14:paraId="2D518404" w14:textId="77777777" w:rsidR="006D6674" w:rsidRPr="00732353" w:rsidRDefault="006D6674" w:rsidP="006D6674">
      <w:pPr>
        <w:spacing w:after="0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понятий, представлений, а заинтересовать их, побудить к самостоятельному поиску знаний. Поэтому мы используем проблемное обучение. Один из методов такого обучения – проектный – основан на главном проявлении детской психики – поисковой активности. Проект, вовлекая детей и взрослых в долговременную игру или совместное интересное дело, помогает детям ненавязчиво усвоить определенные знания, выполнять трудовые действия, добывать информацию как настоящий ученый и делиться ею с окружающими.</w:t>
      </w:r>
    </w:p>
    <w:p w14:paraId="2B426BDD" w14:textId="795F7001" w:rsidR="006D6674" w:rsidRPr="00732353" w:rsidRDefault="006D6674" w:rsidP="006D6674">
      <w:pPr>
        <w:spacing w:after="0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 внимания уделяем профориентации дошкольников, т.к. у человека все закладывается с детства и профессиональная направленность в том числе. Раннее начало подготовки ребенка к выбору будущей профессии заключается не в навязывании ребенку того, кем он должен стать, по мнению родителей (потому что, к примеру, многие в роду работают в этой сфере), а в том, чтобы познакомить ребенка с различными видами труда, чтобы облегчить </w:t>
      </w:r>
      <w:r w:rsidRPr="007323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ему самостоятельный выбор в дальнейшем. Мы развиваем у него веру в свои силы, путем поддержки его начинаний будь то в творчестве, спорте, технике и т.д. Чем больше разных умений и навыков приобретет ребенок в детстве, тем лучше он будет знать, и оценивать свои возможности в более старшем возрасте.  Мы знакомим детей со спецификой различных профессий, требованиями, которые они предъявляют к человеку, а также интересуемся, кем они хотят стать, когда вырастут. Чем больше ребенок впитает информации и чем более разнообразна и богата она будет, тем легче ему будет сделать в будущем свой решающий выбор, который определит его жизнь. </w:t>
      </w:r>
    </w:p>
    <w:p w14:paraId="2E30D208" w14:textId="77777777" w:rsidR="006D6674" w:rsidRPr="00732353" w:rsidRDefault="006D6674" w:rsidP="006D6674">
      <w:pPr>
        <w:spacing w:after="0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3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участии педагогов ДОУ разработаны и изданы:</w:t>
      </w:r>
    </w:p>
    <w:p w14:paraId="21F64118" w14:textId="77777777" w:rsidR="006D6674" w:rsidRPr="00732353" w:rsidRDefault="006D6674" w:rsidP="006D6674">
      <w:pPr>
        <w:numPr>
          <w:ilvl w:val="0"/>
          <w:numId w:val="2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3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методическое пособие для педагогов ДОУ «Край мой, единственный мире»;</w:t>
      </w:r>
    </w:p>
    <w:p w14:paraId="7F2BF46E" w14:textId="77777777" w:rsidR="006D6674" w:rsidRPr="00732353" w:rsidRDefault="006D6674" w:rsidP="006D6674">
      <w:pPr>
        <w:numPr>
          <w:ilvl w:val="0"/>
          <w:numId w:val="2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35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тематическая тетрадь для работы с детьми старшего дошкольного возраста «Прогулка по Пензе»;</w:t>
      </w:r>
    </w:p>
    <w:p w14:paraId="544D2170" w14:textId="77777777" w:rsidR="006D6674" w:rsidRPr="00732353" w:rsidRDefault="006D6674" w:rsidP="006D6674">
      <w:pPr>
        <w:numPr>
          <w:ilvl w:val="0"/>
          <w:numId w:val="2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3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 пособия по ознакомлению детей старшего дошкольного возраста с промышленными предприятиями города Пензы «Ранняя профориентация дошкольников» и «Промышленный туризм для дошкольников».</w:t>
      </w:r>
    </w:p>
    <w:p w14:paraId="2E089ABC" w14:textId="77777777" w:rsidR="006D6674" w:rsidRPr="00732353" w:rsidRDefault="006D6674" w:rsidP="006D667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353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2020 –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32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гг. на базе ДОУ проходит работа творческих групп:</w:t>
      </w:r>
    </w:p>
    <w:p w14:paraId="1B24D7FF" w14:textId="77777777" w:rsidR="006D6674" w:rsidRPr="00732353" w:rsidRDefault="006D6674" w:rsidP="006D6674">
      <w:pPr>
        <w:numPr>
          <w:ilvl w:val="0"/>
          <w:numId w:val="3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353">
        <w:rPr>
          <w:rFonts w:ascii="Times New Roman" w:eastAsia="Times New Roman" w:hAnsi="Times New Roman" w:cs="Times New Roman"/>
          <w:sz w:val="24"/>
          <w:szCs w:val="24"/>
          <w:lang w:eastAsia="ru-RU"/>
        </w:rPr>
        <w:t>«Технологическое образование в ДОУ: мультипликация»;</w:t>
      </w:r>
    </w:p>
    <w:p w14:paraId="6F7EFFDD" w14:textId="77777777" w:rsidR="006D6674" w:rsidRDefault="006D6674" w:rsidP="006D6674">
      <w:pPr>
        <w:numPr>
          <w:ilvl w:val="0"/>
          <w:numId w:val="3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353">
        <w:rPr>
          <w:rFonts w:ascii="Times New Roman" w:eastAsia="Times New Roman" w:hAnsi="Times New Roman" w:cs="Times New Roman"/>
          <w:sz w:val="24"/>
          <w:szCs w:val="24"/>
          <w:lang w:eastAsia="ru-RU"/>
        </w:rPr>
        <w:t>«Робототехника». Таким образом, осуществляется раннее профобразование детей.</w:t>
      </w:r>
    </w:p>
    <w:p w14:paraId="762AC442" w14:textId="77777777" w:rsidR="006D6674" w:rsidRPr="006C53DC" w:rsidRDefault="006D6674" w:rsidP="006D667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2023 года в</w:t>
      </w:r>
      <w:r w:rsidRPr="006C53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детском саду реализуется программа развития личностного потенциала благотворительного фонда «Вклад в будущее» </w:t>
      </w:r>
    </w:p>
    <w:p w14:paraId="61B8054C" w14:textId="5D58CABA" w:rsidR="006D6674" w:rsidRDefault="006D6674" w:rsidP="006D667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C53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Программа направлена на</w:t>
      </w:r>
      <w:r w:rsidRPr="006C53DC">
        <w:rPr>
          <w:rFonts w:ascii="Times New Roman" w:hAnsi="Times New Roman" w:cs="Times New Roman"/>
          <w:color w:val="000000"/>
          <w:sz w:val="24"/>
          <w:szCs w:val="24"/>
        </w:rPr>
        <w:t xml:space="preserve"> формирова</w:t>
      </w:r>
      <w:r w:rsidR="0016787A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6C53DC">
        <w:rPr>
          <w:rFonts w:ascii="Times New Roman" w:hAnsi="Times New Roman" w:cs="Times New Roman"/>
          <w:color w:val="000000"/>
          <w:sz w:val="24"/>
          <w:szCs w:val="24"/>
        </w:rPr>
        <w:t>ие личностно-развивающей образовательной среды, в которой условия превращаются в возможности развития и в которой ребенок может удовлетворить свои ключевые психологические потребности, обрести субъективное благополучие, развить в себе личностную зрелость и гибкость. Это проявляется в налаживании гармоничных отношений с педагогами, родителями и друзьями, раскрытии своей внутренней мотивации к познанию, достижению и саморазвитию.</w:t>
      </w:r>
      <w:r w:rsidRPr="006C53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Помогает современному ребенку научиться ставить цели в жизни и их достигать, делать осознанный выбор, формировать свою траекторию обучения и развития, быть готовым к изменениям и преодолению трудных жизненных ситуаций, быть ответственным за свою жизнь, эффективно управлять своими ресурсами, мышлением, эмоциями, поведением, взаимодействием с другими.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6BB00F0C" w14:textId="77777777" w:rsidR="006D6674" w:rsidRPr="00076841" w:rsidRDefault="006D6674" w:rsidP="006D667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76841">
        <w:rPr>
          <w:rFonts w:ascii="Times New Roman" w:hAnsi="Times New Roman" w:cs="Times New Roman"/>
          <w:color w:val="000000"/>
          <w:sz w:val="24"/>
          <w:szCs w:val="24"/>
        </w:rPr>
        <w:t>Участие в Программе позволило детскому саду изменить свою внутреннюю культуру, перезапустить профессиональную инициативу педагогов; ввести новые формы работы с родителями, создать профессиональное обучающееся сообщество, мотивированное на работу по развитию личностного потенциала.</w:t>
      </w:r>
    </w:p>
    <w:p w14:paraId="5C3E226A" w14:textId="77777777" w:rsidR="006D6674" w:rsidRPr="006C53DC" w:rsidRDefault="006D6674" w:rsidP="006D667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2024 года детский сад является Центром развития личностного потенциала. </w:t>
      </w:r>
    </w:p>
    <w:p w14:paraId="56BB1B71" w14:textId="15A9D59A" w:rsidR="006D6674" w:rsidRDefault="006D6674" w:rsidP="006D667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241C5D">
        <w:rPr>
          <w:rFonts w:ascii="Times New Roman" w:hAnsi="Times New Roman"/>
          <w:color w:val="000000"/>
          <w:sz w:val="24"/>
          <w:szCs w:val="24"/>
        </w:rPr>
        <w:t xml:space="preserve">Работа над </w:t>
      </w:r>
      <w:r w:rsidRPr="00241C5D">
        <w:rPr>
          <w:rFonts w:ascii="Times New Roman" w:hAnsi="Times New Roman" w:cs="Times New Roman"/>
          <w:bCs/>
          <w:color w:val="000000"/>
          <w:sz w:val="24"/>
          <w:szCs w:val="24"/>
        </w:rPr>
        <w:t>проектом «Мультикино – веранда, эмоций, чувств и настроений»</w:t>
      </w:r>
      <w:r w:rsidRPr="00241C5D">
        <w:rPr>
          <w:rFonts w:ascii="Times New Roman" w:hAnsi="Times New Roman"/>
          <w:bCs/>
          <w:color w:val="000000"/>
          <w:sz w:val="24"/>
          <w:szCs w:val="24"/>
        </w:rPr>
        <w:t>, позволила прео</w:t>
      </w:r>
      <w:r>
        <w:rPr>
          <w:rFonts w:ascii="Times New Roman" w:hAnsi="Times New Roman"/>
          <w:bCs/>
          <w:color w:val="000000"/>
          <w:sz w:val="24"/>
          <w:szCs w:val="24"/>
        </w:rPr>
        <w:t>б</w:t>
      </w:r>
      <w:r w:rsidRPr="00241C5D">
        <w:rPr>
          <w:rFonts w:ascii="Times New Roman" w:hAnsi="Times New Roman"/>
          <w:bCs/>
          <w:color w:val="000000"/>
          <w:sz w:val="24"/>
          <w:szCs w:val="24"/>
        </w:rPr>
        <w:t>разов</w:t>
      </w:r>
      <w:r>
        <w:rPr>
          <w:rFonts w:ascii="Times New Roman" w:hAnsi="Times New Roman"/>
          <w:bCs/>
          <w:color w:val="000000"/>
          <w:sz w:val="24"/>
          <w:szCs w:val="24"/>
        </w:rPr>
        <w:t>ать образовательную среду не тол</w:t>
      </w:r>
      <w:r w:rsidRPr="00241C5D">
        <w:rPr>
          <w:rFonts w:ascii="Times New Roman" w:hAnsi="Times New Roman"/>
          <w:bCs/>
          <w:color w:val="000000"/>
          <w:sz w:val="24"/>
          <w:szCs w:val="24"/>
        </w:rPr>
        <w:t>ько пом</w:t>
      </w:r>
      <w:r>
        <w:rPr>
          <w:rFonts w:ascii="Times New Roman" w:hAnsi="Times New Roman"/>
          <w:bCs/>
          <w:color w:val="000000"/>
          <w:sz w:val="24"/>
          <w:szCs w:val="24"/>
        </w:rPr>
        <w:t>ещений, но и территории детского сад</w:t>
      </w:r>
      <w:r w:rsidRPr="00241C5D">
        <w:rPr>
          <w:rFonts w:ascii="Times New Roman" w:hAnsi="Times New Roman"/>
          <w:bCs/>
          <w:color w:val="000000"/>
          <w:sz w:val="24"/>
          <w:szCs w:val="24"/>
        </w:rPr>
        <w:t>а</w:t>
      </w:r>
      <w:r w:rsidRPr="00241C5D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63189D35" w14:textId="2F743CF4" w:rsidR="006D6674" w:rsidRPr="00CA3AD9" w:rsidRDefault="006D6674" w:rsidP="006D667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90 </w:t>
      </w:r>
      <w:r w:rsidRPr="00CA3A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 детей старшего дошкольного возраста демонстрируют высокий уровень усвоения программного материала, что свидетельствует о хорошем уровне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A3A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подготовки детей к школе. По данным успеваемости выпускн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иков детского сада в школе – 95</w:t>
      </w:r>
      <w:r w:rsidRPr="00CA3A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 учатся на «хорошо» и «отлично».</w:t>
      </w:r>
    </w:p>
    <w:p w14:paraId="4253EE51" w14:textId="6BB83D44" w:rsidR="006D6674" w:rsidRDefault="006D6674" w:rsidP="006D667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161345FA" w14:textId="77777777" w:rsidR="009D4A26" w:rsidRDefault="009D4A26" w:rsidP="006D667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8EA8121" w14:textId="77777777" w:rsidR="006D6674" w:rsidRDefault="006D6674" w:rsidP="006D667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47689173" w14:textId="77777777" w:rsidR="006D6674" w:rsidRDefault="006D6674" w:rsidP="006D6674">
      <w:pPr>
        <w:spacing w:after="0" w:line="240" w:lineRule="auto"/>
        <w:jc w:val="center"/>
        <w:rPr>
          <w:rFonts w:ascii="Times New Roman" w:hAnsi="Times New Roman"/>
          <w:b/>
          <w:bCs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color w:val="000000"/>
          <w:sz w:val="24"/>
          <w:szCs w:val="24"/>
        </w:rPr>
        <w:lastRenderedPageBreak/>
        <w:t>6</w:t>
      </w:r>
      <w:r w:rsidRPr="00A6046C">
        <w:rPr>
          <w:rFonts w:ascii="Times New Roman" w:hAnsi="Times New Roman"/>
          <w:b/>
          <w:bCs/>
          <w:i/>
          <w:color w:val="000000"/>
          <w:sz w:val="24"/>
          <w:szCs w:val="24"/>
        </w:rPr>
        <w:t>. Дополнительное образование в ДОУ</w:t>
      </w:r>
      <w:r>
        <w:rPr>
          <w:rFonts w:ascii="Times New Roman" w:hAnsi="Times New Roman"/>
          <w:b/>
          <w:bCs/>
          <w:i/>
          <w:color w:val="000000"/>
          <w:sz w:val="24"/>
          <w:szCs w:val="24"/>
        </w:rPr>
        <w:t>.</w:t>
      </w:r>
    </w:p>
    <w:p w14:paraId="11A0C70A" w14:textId="77777777" w:rsidR="006D6674" w:rsidRDefault="006D6674" w:rsidP="006D6674">
      <w:pPr>
        <w:spacing w:after="0" w:line="240" w:lineRule="auto"/>
        <w:jc w:val="center"/>
        <w:rPr>
          <w:rFonts w:ascii="Times New Roman" w:hAnsi="Times New Roman"/>
          <w:b/>
          <w:bCs/>
          <w:i/>
          <w:color w:val="000000"/>
          <w:sz w:val="24"/>
          <w:szCs w:val="24"/>
        </w:rPr>
      </w:pPr>
    </w:p>
    <w:p w14:paraId="60009170" w14:textId="77777777" w:rsidR="006D6674" w:rsidRDefault="006D6674" w:rsidP="006D6674">
      <w:pPr>
        <w:spacing w:after="0"/>
        <w:ind w:left="-426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детском саду реализуются следующие платные дополнительные общеразвивающие </w:t>
      </w:r>
    </w:p>
    <w:p w14:paraId="10D8687B" w14:textId="77777777" w:rsidR="006D6674" w:rsidRDefault="006D6674" w:rsidP="006D6674">
      <w:pPr>
        <w:spacing w:after="0"/>
        <w:ind w:left="-426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прогаммы:</w:t>
      </w:r>
    </w:p>
    <w:p w14:paraId="592CF4A6" w14:textId="77777777" w:rsidR="006D6674" w:rsidRPr="00FD1E65" w:rsidRDefault="006D6674" w:rsidP="006D6674">
      <w:pPr>
        <w:spacing w:after="0"/>
        <w:ind w:left="-426" w:firstLine="426"/>
        <w:jc w:val="both"/>
        <w:rPr>
          <w:rFonts w:ascii="Times New Roman" w:hAnsi="Times New Roman"/>
          <w:sz w:val="24"/>
          <w:szCs w:val="24"/>
          <w:u w:val="single"/>
        </w:rPr>
      </w:pPr>
      <w:r w:rsidRPr="00FD1E65">
        <w:rPr>
          <w:rFonts w:ascii="Times New Roman" w:hAnsi="Times New Roman"/>
          <w:sz w:val="24"/>
          <w:szCs w:val="24"/>
          <w:u w:val="single"/>
        </w:rPr>
        <w:t>Социально – гуманитарной направленнасти:</w:t>
      </w:r>
    </w:p>
    <w:p w14:paraId="2CB26676" w14:textId="7C704D6D" w:rsidR="006D6674" w:rsidRDefault="006D6674" w:rsidP="006D6674">
      <w:pPr>
        <w:spacing w:after="0"/>
        <w:ind w:left="-426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«Букварик» – обучение чтению детей 5 – 7 лет;</w:t>
      </w:r>
    </w:p>
    <w:p w14:paraId="531194C2" w14:textId="77777777" w:rsidR="006D6674" w:rsidRDefault="006D6674" w:rsidP="006D6674">
      <w:pPr>
        <w:spacing w:after="0"/>
        <w:ind w:left="-426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«Развивайка» - развитие познавательной активности детей 3-4 лет;</w:t>
      </w:r>
    </w:p>
    <w:p w14:paraId="6484B2C9" w14:textId="7B5744FB" w:rsidR="006D6674" w:rsidRDefault="006D6674" w:rsidP="006D6674">
      <w:pPr>
        <w:spacing w:after="0"/>
        <w:ind w:left="-426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«Ступеньки развития» - развитие познавательных процессов детей 5 -7 лет;</w:t>
      </w:r>
    </w:p>
    <w:p w14:paraId="51CBC0D4" w14:textId="77777777" w:rsidR="006D6674" w:rsidRDefault="006D6674" w:rsidP="006D6674">
      <w:pPr>
        <w:spacing w:after="0"/>
        <w:ind w:left="-426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«Логоритмика» - преодоление речевых нарушений посредством музыки и движений;</w:t>
      </w:r>
    </w:p>
    <w:p w14:paraId="10B16FDE" w14:textId="77777777" w:rsidR="006D6674" w:rsidRDefault="006D6674" w:rsidP="006D6674">
      <w:pPr>
        <w:spacing w:after="0"/>
        <w:ind w:left="-426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«Робототехника» </w:t>
      </w:r>
      <w:r w:rsidRPr="00FD1E65">
        <w:rPr>
          <w:rFonts w:ascii="Times New Roman" w:hAnsi="Times New Roman"/>
          <w:sz w:val="24"/>
          <w:szCs w:val="24"/>
        </w:rPr>
        <w:t xml:space="preserve">- развитие технического творчества и формирование элементарной </w:t>
      </w:r>
    </w:p>
    <w:p w14:paraId="021D4BE1" w14:textId="77777777" w:rsidR="006D6674" w:rsidRDefault="006D6674" w:rsidP="006D6674">
      <w:pPr>
        <w:spacing w:after="0"/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FD1E65">
        <w:rPr>
          <w:rFonts w:ascii="Times New Roman" w:hAnsi="Times New Roman"/>
          <w:sz w:val="24"/>
          <w:szCs w:val="24"/>
        </w:rPr>
        <w:t>научно-технической профессиональной ориентации детей 5- 7 лет</w:t>
      </w:r>
      <w:r>
        <w:rPr>
          <w:rFonts w:ascii="Times New Roman" w:hAnsi="Times New Roman"/>
          <w:sz w:val="24"/>
          <w:szCs w:val="24"/>
        </w:rPr>
        <w:t>;</w:t>
      </w:r>
    </w:p>
    <w:p w14:paraId="38F49B01" w14:textId="77777777" w:rsidR="006D6674" w:rsidRDefault="006D6674" w:rsidP="006D6674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«Ментальная арифметика» -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FD1E65">
        <w:rPr>
          <w:rFonts w:ascii="Times New Roman" w:hAnsi="Times New Roman" w:cs="Times New Roman"/>
          <w:sz w:val="24"/>
          <w:szCs w:val="24"/>
        </w:rPr>
        <w:t>азвитие интел</w:t>
      </w:r>
      <w:r>
        <w:rPr>
          <w:rFonts w:ascii="Times New Roman" w:hAnsi="Times New Roman" w:cs="Times New Roman"/>
          <w:sz w:val="24"/>
          <w:szCs w:val="24"/>
        </w:rPr>
        <w:t xml:space="preserve">лектуальных способностей детей 5-7 лет </w:t>
      </w:r>
    </w:p>
    <w:p w14:paraId="1AEB4BE9" w14:textId="77777777" w:rsidR="006D6674" w:rsidRDefault="006D6674" w:rsidP="006D6674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D1E65">
        <w:rPr>
          <w:rFonts w:ascii="Times New Roman" w:hAnsi="Times New Roman" w:cs="Times New Roman"/>
          <w:sz w:val="24"/>
          <w:szCs w:val="24"/>
        </w:rPr>
        <w:t xml:space="preserve"> через </w:t>
      </w:r>
      <w:r>
        <w:rPr>
          <w:rFonts w:ascii="Times New Roman" w:hAnsi="Times New Roman" w:cs="Times New Roman"/>
          <w:sz w:val="24"/>
          <w:szCs w:val="24"/>
        </w:rPr>
        <w:t>обучение</w:t>
      </w:r>
      <w:r w:rsidRPr="00FD1E65">
        <w:rPr>
          <w:rFonts w:ascii="Times New Roman" w:hAnsi="Times New Roman" w:cs="Times New Roman"/>
          <w:sz w:val="24"/>
          <w:szCs w:val="24"/>
        </w:rPr>
        <w:t xml:space="preserve"> счету</w:t>
      </w:r>
      <w:r>
        <w:rPr>
          <w:rFonts w:ascii="Times New Roman" w:hAnsi="Times New Roman" w:cs="Times New Roman"/>
          <w:sz w:val="24"/>
          <w:szCs w:val="24"/>
        </w:rPr>
        <w:t xml:space="preserve"> на абакусе и ментальному счету.</w:t>
      </w:r>
    </w:p>
    <w:p w14:paraId="4FCBEC41" w14:textId="77777777" w:rsidR="006D6674" w:rsidRPr="00662EF5" w:rsidRDefault="006D6674" w:rsidP="006D6674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62EF5">
        <w:rPr>
          <w:rFonts w:ascii="Times New Roman" w:hAnsi="Times New Roman" w:cs="Times New Roman"/>
          <w:sz w:val="24"/>
          <w:szCs w:val="24"/>
          <w:u w:val="single"/>
        </w:rPr>
        <w:t>Художественной направленности:</w:t>
      </w:r>
    </w:p>
    <w:p w14:paraId="5D3365CF" w14:textId="77777777" w:rsidR="006D6674" w:rsidRDefault="006D6674" w:rsidP="006D6674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«Кисточка» - овладение нетрадиционными техниками рисования (3 – 7 лет);</w:t>
      </w:r>
    </w:p>
    <w:p w14:paraId="17D59B21" w14:textId="77777777" w:rsidR="006D6674" w:rsidRDefault="006D6674" w:rsidP="006D6674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«Звездочка» - хореография (3- 7 лет);</w:t>
      </w:r>
    </w:p>
    <w:p w14:paraId="78AD0E29" w14:textId="77777777" w:rsidR="006D6674" w:rsidRDefault="006D6674" w:rsidP="006D6674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«Капельки» - обучение вокалу и игре на детских музыкальных инструментах (5-7 лет).</w:t>
      </w:r>
    </w:p>
    <w:p w14:paraId="22053E8C" w14:textId="77777777" w:rsidR="006D6674" w:rsidRDefault="006D6674" w:rsidP="006D6674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62EF5">
        <w:rPr>
          <w:rFonts w:ascii="Times New Roman" w:hAnsi="Times New Roman" w:cs="Times New Roman"/>
          <w:sz w:val="24"/>
          <w:szCs w:val="24"/>
          <w:u w:val="single"/>
        </w:rPr>
        <w:t>Физкультурно – оздоровительной направленности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E3D39E1" w14:textId="77777777" w:rsidR="006D6674" w:rsidRPr="00FD1E65" w:rsidRDefault="006D6674" w:rsidP="006D6674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«Тип - топ» - детский фитнес и аэробика (4-7 лет).</w:t>
      </w:r>
    </w:p>
    <w:p w14:paraId="4DE24F58" w14:textId="77777777" w:rsidR="006D6674" w:rsidRPr="0016787A" w:rsidRDefault="006D6674" w:rsidP="006D6674">
      <w:pPr>
        <w:spacing w:after="0"/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16787A">
        <w:rPr>
          <w:rFonts w:ascii="Times New Roman" w:hAnsi="Times New Roman"/>
          <w:sz w:val="24"/>
          <w:szCs w:val="24"/>
        </w:rPr>
        <w:t xml:space="preserve">Бесплатное дополнительное образование представлено программами социально – гуманитарной направленности: «Азбука безопасности», «Шашки», «Юный журналист», «Золотой ключик» (театральный), студия мультипликации. </w:t>
      </w:r>
    </w:p>
    <w:p w14:paraId="7E0ABE4E" w14:textId="77777777" w:rsidR="006D6674" w:rsidRDefault="006D6674" w:rsidP="006D6674">
      <w:pPr>
        <w:spacing w:after="0"/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800963">
        <w:rPr>
          <w:rFonts w:ascii="Times New Roman" w:hAnsi="Times New Roman"/>
          <w:sz w:val="24"/>
          <w:szCs w:val="24"/>
        </w:rPr>
        <w:t>Занятия по дополнительным образовательным программам посещают 90% детей от списочного состава.</w:t>
      </w:r>
    </w:p>
    <w:p w14:paraId="7D33A048" w14:textId="77777777" w:rsidR="006D6674" w:rsidRDefault="006D6674" w:rsidP="006D6674">
      <w:pPr>
        <w:spacing w:after="0"/>
        <w:ind w:left="-426" w:firstLine="426"/>
        <w:jc w:val="both"/>
        <w:rPr>
          <w:rFonts w:ascii="Times New Roman" w:hAnsi="Times New Roman"/>
          <w:sz w:val="24"/>
          <w:szCs w:val="24"/>
        </w:rPr>
      </w:pPr>
    </w:p>
    <w:p w14:paraId="4098E45D" w14:textId="77777777" w:rsidR="006D6674" w:rsidRDefault="006D6674" w:rsidP="006D667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47DA784" w14:textId="77777777" w:rsidR="006D6674" w:rsidRPr="000A4631" w:rsidRDefault="006D6674" w:rsidP="006D6674">
      <w:pPr>
        <w:pStyle w:val="a3"/>
        <w:numPr>
          <w:ilvl w:val="0"/>
          <w:numId w:val="6"/>
        </w:num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0A4631">
        <w:rPr>
          <w:rFonts w:ascii="Times New Roman" w:hAnsi="Times New Roman"/>
          <w:b/>
          <w:i/>
          <w:sz w:val="24"/>
          <w:szCs w:val="24"/>
        </w:rPr>
        <w:t>Организация питания в детском саду.</w:t>
      </w:r>
    </w:p>
    <w:p w14:paraId="239043BA" w14:textId="77777777" w:rsidR="006D6674" w:rsidRPr="00CE24DC" w:rsidRDefault="006D6674" w:rsidP="006D6674">
      <w:pPr>
        <w:pStyle w:val="a3"/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70830910" w14:textId="0079953C" w:rsidR="006D6674" w:rsidRPr="00CE24DC" w:rsidRDefault="006D6674" w:rsidP="006D667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24DC">
        <w:rPr>
          <w:rFonts w:ascii="Times New Roman" w:hAnsi="Times New Roman" w:cs="Times New Roman"/>
          <w:color w:val="000000"/>
          <w:sz w:val="24"/>
          <w:szCs w:val="24"/>
        </w:rPr>
        <w:t>Для детей организовано 3 – х разовое питание. Основу меню составляют утвержденные санитарными нормами и правилами наборы продуктов питания, обеспечивающие физиологическую потребность детей в основных пищевых веществах и энергии. Меню составлено на 10 дней с учетом пищевой (сочетание белков, жиров, углеводов), энергетической (калорийность) ценности блюд. Ежедневно в меню включаются мясо, молоко, сливочное и растительное масло, сахар, хлеб. Рыба, яйца, сыр, творог, сметана 1 раз в 2 – 3 дня. Каждые 10 дней оценивается выполнение рекомендуемого набора продуктов питания.  На каждое блюдо разработана технологическая карта. Кроме того</w:t>
      </w:r>
      <w:r w:rsidR="0016787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CE24DC">
        <w:rPr>
          <w:rFonts w:ascii="Times New Roman" w:hAnsi="Times New Roman" w:cs="Times New Roman"/>
          <w:color w:val="000000"/>
          <w:sz w:val="24"/>
          <w:szCs w:val="24"/>
        </w:rPr>
        <w:t xml:space="preserve"> в меню включаются продукты содержащие микроэлементы (йодированная соль), аскорбиновая кислота. </w:t>
      </w:r>
    </w:p>
    <w:p w14:paraId="6DFFAA7D" w14:textId="77777777" w:rsidR="006D6674" w:rsidRPr="00CE24DC" w:rsidRDefault="006D6674" w:rsidP="006D667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24DC">
        <w:rPr>
          <w:rFonts w:ascii="Times New Roman" w:hAnsi="Times New Roman" w:cs="Times New Roman"/>
          <w:color w:val="000000"/>
          <w:sz w:val="24"/>
          <w:szCs w:val="24"/>
        </w:rPr>
        <w:t xml:space="preserve">В 2007, 2015 г.г. детский сад стал лауреатом конкурса на лучшую организацию питания в дошкольных образовательных учреждениях города. </w:t>
      </w:r>
    </w:p>
    <w:p w14:paraId="043C6B09" w14:textId="77777777" w:rsidR="006D6674" w:rsidRPr="00CE24DC" w:rsidRDefault="006D6674" w:rsidP="006D667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CE2E1DB" w14:textId="77777777" w:rsidR="006D6674" w:rsidRPr="000A4631" w:rsidRDefault="006D6674" w:rsidP="006D6674">
      <w:pPr>
        <w:pStyle w:val="a3"/>
        <w:numPr>
          <w:ilvl w:val="0"/>
          <w:numId w:val="6"/>
        </w:numPr>
        <w:spacing w:after="0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0A4631">
        <w:rPr>
          <w:rFonts w:ascii="Times New Roman" w:hAnsi="Times New Roman"/>
          <w:b/>
          <w:i/>
          <w:color w:val="000000"/>
          <w:sz w:val="24"/>
          <w:szCs w:val="24"/>
        </w:rPr>
        <w:t>Физкультурно – оздоровительная работа в детском саду.</w:t>
      </w:r>
    </w:p>
    <w:p w14:paraId="46FF6121" w14:textId="77777777" w:rsidR="006D6674" w:rsidRPr="00CE24DC" w:rsidRDefault="006D6674" w:rsidP="006D667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24DC">
        <w:rPr>
          <w:rFonts w:ascii="Times New Roman" w:hAnsi="Times New Roman" w:cs="Times New Roman"/>
          <w:color w:val="000000"/>
          <w:sz w:val="24"/>
          <w:szCs w:val="24"/>
        </w:rPr>
        <w:t>Систематическая работа по физическому развитию включает:</w:t>
      </w:r>
    </w:p>
    <w:p w14:paraId="4E3E0F45" w14:textId="77777777" w:rsidR="006D6674" w:rsidRPr="00CE24DC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24DC">
        <w:rPr>
          <w:rFonts w:ascii="Times New Roman" w:hAnsi="Times New Roman" w:cs="Times New Roman"/>
          <w:color w:val="000000"/>
          <w:sz w:val="24"/>
          <w:szCs w:val="24"/>
        </w:rPr>
        <w:t>утреннюю гимнастику,</w:t>
      </w:r>
    </w:p>
    <w:p w14:paraId="3DDCB391" w14:textId="77777777" w:rsidR="006D6674" w:rsidRPr="00CE24DC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24DC">
        <w:rPr>
          <w:rFonts w:ascii="Times New Roman" w:hAnsi="Times New Roman" w:cs="Times New Roman"/>
          <w:color w:val="000000"/>
          <w:sz w:val="24"/>
          <w:szCs w:val="24"/>
        </w:rPr>
        <w:t>физкультурные занятия с компонентами корригирующих упражнений по профилактике нарушений осанки и стопы,</w:t>
      </w:r>
    </w:p>
    <w:p w14:paraId="56E191EC" w14:textId="77777777" w:rsidR="006D6674" w:rsidRPr="00CE24DC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24DC">
        <w:rPr>
          <w:rFonts w:ascii="Times New Roman" w:hAnsi="Times New Roman" w:cs="Times New Roman"/>
          <w:color w:val="000000"/>
          <w:sz w:val="24"/>
          <w:szCs w:val="24"/>
        </w:rPr>
        <w:lastRenderedPageBreak/>
        <w:t>гимнастику после дневного сна,</w:t>
      </w:r>
    </w:p>
    <w:p w14:paraId="26A7F92E" w14:textId="77777777" w:rsidR="006D6674" w:rsidRPr="00CE24DC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24DC">
        <w:rPr>
          <w:rFonts w:ascii="Times New Roman" w:hAnsi="Times New Roman" w:cs="Times New Roman"/>
          <w:color w:val="000000"/>
          <w:sz w:val="24"/>
          <w:szCs w:val="24"/>
        </w:rPr>
        <w:t>динамические часы,</w:t>
      </w:r>
    </w:p>
    <w:p w14:paraId="150F2983" w14:textId="77777777" w:rsidR="006D6674" w:rsidRPr="00CE24DC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24DC">
        <w:rPr>
          <w:rFonts w:ascii="Times New Roman" w:hAnsi="Times New Roman" w:cs="Times New Roman"/>
          <w:color w:val="000000"/>
          <w:sz w:val="24"/>
          <w:szCs w:val="24"/>
        </w:rPr>
        <w:t>физкультурные праздники и развлечения,</w:t>
      </w:r>
    </w:p>
    <w:p w14:paraId="01B84B3A" w14:textId="77777777" w:rsidR="006D6674" w:rsidRPr="00CE24DC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24DC">
        <w:rPr>
          <w:rFonts w:ascii="Times New Roman" w:hAnsi="Times New Roman" w:cs="Times New Roman"/>
          <w:color w:val="000000"/>
          <w:sz w:val="24"/>
          <w:szCs w:val="24"/>
        </w:rPr>
        <w:t>подвижные игры, игровые упражнения.</w:t>
      </w:r>
    </w:p>
    <w:p w14:paraId="162AB23C" w14:textId="77777777" w:rsidR="006D6674" w:rsidRPr="00CE24DC" w:rsidRDefault="006D6674" w:rsidP="006D667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24DC">
        <w:rPr>
          <w:rFonts w:ascii="Times New Roman" w:hAnsi="Times New Roman" w:cs="Times New Roman"/>
          <w:color w:val="000000"/>
          <w:sz w:val="24"/>
          <w:szCs w:val="24"/>
        </w:rPr>
        <w:t>Физическая нагрузка варьируется в соответствии с состоянием здоровья и темпом физического развития каждого ребенка на основе медицинских показаний и наблюдений за самочувствием. Анализ уровня физической подготовленности детей выявил положительную динамику.</w:t>
      </w:r>
    </w:p>
    <w:p w14:paraId="7F046A2F" w14:textId="535EC2E9" w:rsidR="006D6674" w:rsidRPr="00CE24DC" w:rsidRDefault="006D6674" w:rsidP="006D667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24DC">
        <w:rPr>
          <w:rFonts w:ascii="Times New Roman" w:hAnsi="Times New Roman" w:cs="Times New Roman"/>
          <w:color w:val="000000"/>
          <w:sz w:val="24"/>
          <w:szCs w:val="24"/>
        </w:rPr>
        <w:t xml:space="preserve">Ежедневно проводятся оздоровительные и профилактические мероприятия, план которых согласован с городской детской поликлиникой. </w:t>
      </w:r>
    </w:p>
    <w:p w14:paraId="676A7B5E" w14:textId="77777777" w:rsidR="006D6674" w:rsidRPr="00CE24DC" w:rsidRDefault="006D6674" w:rsidP="006D667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24DC">
        <w:rPr>
          <w:rFonts w:ascii="Times New Roman" w:hAnsi="Times New Roman" w:cs="Times New Roman"/>
          <w:color w:val="000000"/>
          <w:sz w:val="24"/>
          <w:szCs w:val="24"/>
        </w:rPr>
        <w:t>Ежемесячно проводится анализ заболеваемости и посещаемости, что позволяет провести корректировку физкультурно – оздоровительной работы.</w:t>
      </w:r>
    </w:p>
    <w:p w14:paraId="7B0BAD5F" w14:textId="77777777" w:rsidR="006D6674" w:rsidRPr="00CE24DC" w:rsidRDefault="006D6674" w:rsidP="006D667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24DC">
        <w:rPr>
          <w:rFonts w:ascii="Times New Roman" w:hAnsi="Times New Roman" w:cs="Times New Roman"/>
          <w:color w:val="000000"/>
          <w:sz w:val="24"/>
          <w:szCs w:val="24"/>
        </w:rPr>
        <w:t>Ежегодно дети старшего дошкольно возраста принимают участие в сдаче норм ГТО.</w:t>
      </w:r>
    </w:p>
    <w:p w14:paraId="0A0708C1" w14:textId="7568539D" w:rsidR="006D6674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2025</w:t>
      </w:r>
      <w:r w:rsidRPr="00CE24DC">
        <w:rPr>
          <w:rFonts w:ascii="Times New Roman" w:hAnsi="Times New Roman" w:cs="Times New Roman"/>
          <w:color w:val="000000"/>
          <w:sz w:val="24"/>
          <w:szCs w:val="24"/>
        </w:rPr>
        <w:t xml:space="preserve"> году число случаев заболевания на 1 ребенка составляет 1,7.  Это свидетельствует о здоровье сберегающей направленности образовательного процесса в детском саду.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Pr="00CE24DC">
        <w:rPr>
          <w:rFonts w:ascii="Times New Roman" w:hAnsi="Times New Roman" w:cs="Times New Roman"/>
          <w:color w:val="000000"/>
          <w:sz w:val="24"/>
          <w:szCs w:val="24"/>
        </w:rPr>
        <w:t xml:space="preserve">В 2013 году детский сад стал лауреатом городского конкурса на лучшую физкультурно – оздоровительную работу среди МОУ г. Пензы, реализующих основную общеобразовательную программу дошкольного образования. </w:t>
      </w:r>
    </w:p>
    <w:p w14:paraId="053EA166" w14:textId="77777777" w:rsidR="0016787A" w:rsidRPr="00CE24DC" w:rsidRDefault="0016787A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AE795AD" w14:textId="77777777" w:rsidR="006D6674" w:rsidRPr="00CE24DC" w:rsidRDefault="006D6674" w:rsidP="006D6674">
      <w:pPr>
        <w:pStyle w:val="a3"/>
        <w:numPr>
          <w:ilvl w:val="0"/>
          <w:numId w:val="6"/>
        </w:numPr>
        <w:spacing w:after="0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CE24DC">
        <w:rPr>
          <w:rFonts w:ascii="Times New Roman" w:hAnsi="Times New Roman"/>
          <w:b/>
          <w:i/>
          <w:color w:val="000000"/>
          <w:sz w:val="24"/>
          <w:szCs w:val="24"/>
        </w:rPr>
        <w:t>Финансовое обеспечение функционирования и развития ДОУ.</w:t>
      </w:r>
    </w:p>
    <w:p w14:paraId="3165E537" w14:textId="009B99B1" w:rsidR="006D6674" w:rsidRPr="00CE24DC" w:rsidRDefault="006D6674" w:rsidP="006D667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E24DC">
        <w:rPr>
          <w:rFonts w:ascii="Times New Roman" w:hAnsi="Times New Roman" w:cs="Times New Roman"/>
          <w:color w:val="000000"/>
          <w:sz w:val="24"/>
          <w:szCs w:val="24"/>
        </w:rPr>
        <w:t>Согласно</w:t>
      </w:r>
      <w:r w:rsidR="009D4A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E24DC">
        <w:rPr>
          <w:rFonts w:ascii="Times New Roman" w:hAnsi="Times New Roman" w:cs="Times New Roman"/>
          <w:color w:val="000000"/>
          <w:sz w:val="24"/>
          <w:szCs w:val="24"/>
        </w:rPr>
        <w:t>смете</w:t>
      </w:r>
      <w:proofErr w:type="gramEnd"/>
      <w:r w:rsidRPr="00CE24DC">
        <w:rPr>
          <w:rFonts w:ascii="Times New Roman" w:hAnsi="Times New Roman" w:cs="Times New Roman"/>
          <w:color w:val="000000"/>
          <w:sz w:val="24"/>
          <w:szCs w:val="24"/>
        </w:rPr>
        <w:t xml:space="preserve"> учреждение получает бюджетное финансирование и имеет внебюджетные средства. За счет средств бюджета финансируются все коммунальные услуги, услуги по обеспечению безопасного пребывания детей в детском саду, услуги связи, обучение на курсах повышения квалификации педагогов, медицинский осмотр сотрудников. Выделяются средства за присмотр и уход за детьми для детей посещающих группы раннего возраста в размере 24 рубля 66 копеек на одного ребенка в день и посещающих дошкольные группы в размере 29 рублей 03 копейки на одного ребенка в день, которые используются на приобретение продуктов питания.</w:t>
      </w:r>
    </w:p>
    <w:p w14:paraId="2D1740E1" w14:textId="77777777" w:rsidR="006D6674" w:rsidRPr="00CE24DC" w:rsidRDefault="006D6674" w:rsidP="006D667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020BFAB" w14:textId="0D9C0D17" w:rsidR="006D6674" w:rsidRDefault="006D6674" w:rsidP="006D667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24DC">
        <w:rPr>
          <w:rFonts w:ascii="Times New Roman" w:hAnsi="Times New Roman" w:cs="Times New Roman"/>
          <w:color w:val="000000"/>
          <w:sz w:val="24"/>
          <w:szCs w:val="24"/>
        </w:rPr>
        <w:t>Кроме этого</w:t>
      </w:r>
      <w:r w:rsidR="0000551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CE24DC">
        <w:rPr>
          <w:rFonts w:ascii="Times New Roman" w:hAnsi="Times New Roman" w:cs="Times New Roman"/>
          <w:color w:val="000000"/>
          <w:sz w:val="24"/>
          <w:szCs w:val="24"/>
        </w:rPr>
        <w:t xml:space="preserve"> в 202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CE24DC">
        <w:rPr>
          <w:rFonts w:ascii="Times New Roman" w:hAnsi="Times New Roman" w:cs="Times New Roman"/>
          <w:color w:val="000000"/>
          <w:sz w:val="24"/>
          <w:szCs w:val="24"/>
        </w:rPr>
        <w:t xml:space="preserve"> году</w:t>
      </w:r>
      <w:r w:rsidR="0000551A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CE24D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36AEF589" w14:textId="77777777" w:rsidR="0000551A" w:rsidRPr="00CE24DC" w:rsidRDefault="0000551A" w:rsidP="006D667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365EB59" w14:textId="6C63D658" w:rsidR="006D6674" w:rsidRPr="00CE24DC" w:rsidRDefault="0000551A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6D6674" w:rsidRPr="00CE24DC">
        <w:rPr>
          <w:rFonts w:ascii="Times New Roman" w:hAnsi="Times New Roman" w:cs="Times New Roman"/>
          <w:color w:val="000000"/>
          <w:sz w:val="24"/>
          <w:szCs w:val="24"/>
        </w:rPr>
        <w:t>на средства бюджета Пензенской области:</w:t>
      </w:r>
    </w:p>
    <w:p w14:paraId="68028248" w14:textId="4B1BA4B1" w:rsidR="006D6674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CE24DC">
        <w:rPr>
          <w:rFonts w:ascii="Times New Roman" w:hAnsi="Times New Roman" w:cs="Times New Roman"/>
          <w:color w:val="000000"/>
          <w:sz w:val="24"/>
          <w:szCs w:val="24"/>
        </w:rPr>
        <w:t xml:space="preserve">Приобретены игрушки и игровые пособия - </w:t>
      </w:r>
      <w:r>
        <w:rPr>
          <w:rFonts w:ascii="Times New Roman" w:hAnsi="Times New Roman" w:cs="Times New Roman"/>
          <w:color w:val="000000"/>
          <w:sz w:val="24"/>
          <w:szCs w:val="24"/>
        </w:rPr>
        <w:t>138631</w:t>
      </w:r>
      <w:r w:rsidRPr="00CE24DC">
        <w:rPr>
          <w:rFonts w:ascii="Times New Roman" w:hAnsi="Times New Roman" w:cs="Times New Roman"/>
          <w:color w:val="000000"/>
          <w:sz w:val="24"/>
          <w:szCs w:val="24"/>
        </w:rPr>
        <w:t xml:space="preserve"> рублей.</w:t>
      </w:r>
    </w:p>
    <w:p w14:paraId="434CF2E6" w14:textId="77777777" w:rsidR="006D6674" w:rsidRPr="00CE24DC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A0F4D39" w14:textId="77777777" w:rsidR="006D6674" w:rsidRPr="00CE24DC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24DC">
        <w:rPr>
          <w:rFonts w:ascii="Times New Roman" w:hAnsi="Times New Roman" w:cs="Times New Roman"/>
          <w:color w:val="000000"/>
          <w:sz w:val="24"/>
          <w:szCs w:val="24"/>
        </w:rPr>
        <w:t xml:space="preserve">- на мероприятия по выполнению наказов избирателей, поступивших депутатам </w:t>
      </w:r>
    </w:p>
    <w:p w14:paraId="38128496" w14:textId="77777777" w:rsidR="006D6674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24DC">
        <w:rPr>
          <w:rFonts w:ascii="Times New Roman" w:hAnsi="Times New Roman" w:cs="Times New Roman"/>
          <w:color w:val="000000"/>
          <w:sz w:val="24"/>
          <w:szCs w:val="24"/>
        </w:rPr>
        <w:t xml:space="preserve">Пензенской городской Думы выделено:  </w:t>
      </w:r>
    </w:p>
    <w:p w14:paraId="39753227" w14:textId="77777777" w:rsidR="006D6674" w:rsidRPr="00CE24DC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Приобретение оргтехники</w:t>
      </w:r>
      <w:r w:rsidRPr="00CE24DC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CE24DC">
        <w:rPr>
          <w:rFonts w:ascii="Times New Roman" w:hAnsi="Times New Roman" w:cs="Times New Roman"/>
          <w:color w:val="000000"/>
          <w:sz w:val="24"/>
          <w:szCs w:val="24"/>
        </w:rPr>
        <w:t>00000 рублей.</w:t>
      </w:r>
    </w:p>
    <w:p w14:paraId="6011DCD4" w14:textId="77777777" w:rsidR="006D6674" w:rsidRPr="00CE24DC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24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CE24DC">
        <w:rPr>
          <w:rFonts w:ascii="Times New Roman" w:hAnsi="Times New Roman" w:cs="Times New Roman"/>
          <w:color w:val="000000"/>
          <w:sz w:val="24"/>
          <w:szCs w:val="24"/>
        </w:rPr>
        <w:t>Приобретен</w:t>
      </w:r>
      <w:r>
        <w:rPr>
          <w:rFonts w:ascii="Times New Roman" w:hAnsi="Times New Roman" w:cs="Times New Roman"/>
          <w:color w:val="000000"/>
          <w:sz w:val="24"/>
          <w:szCs w:val="24"/>
        </w:rPr>
        <w:t>ие новогодних искусственных елей</w:t>
      </w:r>
      <w:r w:rsidRPr="00CE24DC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CE24DC">
        <w:rPr>
          <w:rFonts w:ascii="Times New Roman" w:hAnsi="Times New Roman" w:cs="Times New Roman"/>
          <w:color w:val="000000"/>
          <w:sz w:val="24"/>
          <w:szCs w:val="24"/>
        </w:rPr>
        <w:t>20000 рублей.</w:t>
      </w:r>
    </w:p>
    <w:p w14:paraId="2851A8FA" w14:textId="77777777" w:rsidR="006D6674" w:rsidRPr="00CE24DC" w:rsidRDefault="006D6674" w:rsidP="006D667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FCC513D" w14:textId="7E89EDEB" w:rsidR="006D6674" w:rsidRPr="00CE24DC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24DC">
        <w:rPr>
          <w:rFonts w:ascii="Times New Roman" w:hAnsi="Times New Roman" w:cs="Times New Roman"/>
          <w:color w:val="000000"/>
          <w:sz w:val="24"/>
          <w:szCs w:val="24"/>
        </w:rPr>
        <w:t>- на средства бюджета города Пензы и внебюджетные средства учреждения:</w:t>
      </w:r>
    </w:p>
    <w:p w14:paraId="3C5589DF" w14:textId="77777777" w:rsidR="006D6674" w:rsidRPr="00CE24DC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CE24DC">
        <w:rPr>
          <w:rFonts w:ascii="Times New Roman" w:hAnsi="Times New Roman" w:cs="Times New Roman"/>
          <w:color w:val="000000"/>
          <w:sz w:val="24"/>
          <w:szCs w:val="24"/>
        </w:rPr>
        <w:t>Приобретены моющие и дезинфицирующие средства – 162544,94 рублей.</w:t>
      </w:r>
    </w:p>
    <w:p w14:paraId="3896FB64" w14:textId="77777777" w:rsidR="006D6674" w:rsidRPr="00CE24DC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CE24DC">
        <w:rPr>
          <w:rFonts w:ascii="Times New Roman" w:hAnsi="Times New Roman" w:cs="Times New Roman"/>
          <w:color w:val="000000"/>
          <w:sz w:val="24"/>
          <w:szCs w:val="24"/>
        </w:rPr>
        <w:t xml:space="preserve">Приобретены канцтовары – </w:t>
      </w:r>
      <w:r w:rsidRPr="0000551A">
        <w:rPr>
          <w:rFonts w:ascii="Times New Roman" w:hAnsi="Times New Roman" w:cs="Times New Roman"/>
          <w:color w:val="000000"/>
          <w:sz w:val="24"/>
          <w:szCs w:val="24"/>
        </w:rPr>
        <w:t>246260,54 рублей.</w:t>
      </w:r>
    </w:p>
    <w:p w14:paraId="1336FAD5" w14:textId="0C79457D" w:rsidR="006D6674" w:rsidRPr="00CE24DC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CE24DC">
        <w:rPr>
          <w:rFonts w:ascii="Times New Roman" w:hAnsi="Times New Roman" w:cs="Times New Roman"/>
          <w:color w:val="000000"/>
          <w:sz w:val="24"/>
          <w:szCs w:val="24"/>
        </w:rPr>
        <w:t xml:space="preserve">Приобретены хозяйственные и строительные материалы </w:t>
      </w:r>
      <w:r w:rsidR="0000551A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CE24DC">
        <w:rPr>
          <w:rFonts w:ascii="Times New Roman" w:hAnsi="Times New Roman" w:cs="Times New Roman"/>
          <w:color w:val="000000"/>
          <w:sz w:val="24"/>
          <w:szCs w:val="24"/>
        </w:rPr>
        <w:t xml:space="preserve">краска масляная и водоэмульсионная, шпатлевка, песко – бетонная </w:t>
      </w:r>
      <w:r w:rsidRPr="0000551A">
        <w:rPr>
          <w:rFonts w:ascii="Times New Roman" w:hAnsi="Times New Roman" w:cs="Times New Roman"/>
          <w:color w:val="000000"/>
          <w:sz w:val="24"/>
          <w:szCs w:val="24"/>
        </w:rPr>
        <w:t>смесь) – 163188 рублей.</w:t>
      </w:r>
      <w:r w:rsidRPr="00CE24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F416624" w14:textId="77777777" w:rsidR="006D6674" w:rsidRPr="00CE24DC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CE24DC">
        <w:rPr>
          <w:rFonts w:ascii="Times New Roman" w:hAnsi="Times New Roman" w:cs="Times New Roman"/>
          <w:color w:val="000000"/>
          <w:sz w:val="24"/>
          <w:szCs w:val="24"/>
        </w:rPr>
        <w:t>Приобретены светильники и сопутствующие электроматериалы – 51584 рублей.</w:t>
      </w:r>
    </w:p>
    <w:p w14:paraId="4AF845B9" w14:textId="77777777" w:rsidR="006D6674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Pr="00CE24DC">
        <w:rPr>
          <w:rFonts w:ascii="Times New Roman" w:hAnsi="Times New Roman" w:cs="Times New Roman"/>
          <w:color w:val="000000"/>
          <w:sz w:val="24"/>
          <w:szCs w:val="24"/>
        </w:rPr>
        <w:t>Приобретены сантехнические материалы – 52491 рублей.</w:t>
      </w:r>
    </w:p>
    <w:p w14:paraId="3197B176" w14:textId="77777777" w:rsidR="006D6674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Стиральная машина – 45600 рублей</w:t>
      </w:r>
    </w:p>
    <w:p w14:paraId="237FBAE2" w14:textId="77777777" w:rsidR="006D6674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Офисные стулья (4 шт.) – 16145,96рублей</w:t>
      </w:r>
    </w:p>
    <w:p w14:paraId="763140B9" w14:textId="77777777" w:rsidR="006D6674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Шкаф холодильный – 81250 рублей</w:t>
      </w:r>
    </w:p>
    <w:p w14:paraId="5A8CE421" w14:textId="77777777" w:rsidR="006D6674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Утюг – 4149 рублей</w:t>
      </w:r>
    </w:p>
    <w:p w14:paraId="6A18A79E" w14:textId="77777777" w:rsidR="006D6674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Кастрюли нержавеющие – 79740 рублей</w:t>
      </w:r>
    </w:p>
    <w:p w14:paraId="4EE34C3D" w14:textId="77777777" w:rsidR="006D6674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Спецодежда – 15557 рублей</w:t>
      </w:r>
    </w:p>
    <w:p w14:paraId="00F092F6" w14:textId="77777777" w:rsidR="006D6674" w:rsidRPr="00CE24DC" w:rsidRDefault="006D6674" w:rsidP="006D66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Проведен ремонт оконных блоков – 29000 рублей</w:t>
      </w:r>
    </w:p>
    <w:p w14:paraId="28428FD5" w14:textId="77777777" w:rsidR="006D6674" w:rsidRPr="00CE24DC" w:rsidRDefault="006D6674" w:rsidP="006D667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C949528" w14:textId="77777777" w:rsidR="006D6674" w:rsidRDefault="006D6674" w:rsidP="006D6674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B2AD60C" w14:textId="77777777" w:rsidR="006D6674" w:rsidRDefault="006D6674" w:rsidP="006D6674">
      <w:pPr>
        <w:spacing w:after="0"/>
        <w:ind w:left="-426" w:firstLine="426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10</w:t>
      </w:r>
      <w:r w:rsidRPr="00BA3A11">
        <w:rPr>
          <w:rFonts w:ascii="Times New Roman" w:hAnsi="Times New Roman"/>
          <w:b/>
          <w:i/>
          <w:sz w:val="24"/>
          <w:szCs w:val="24"/>
        </w:rPr>
        <w:t>. Социальная активность и партнерство.</w:t>
      </w:r>
    </w:p>
    <w:p w14:paraId="0562302A" w14:textId="77777777" w:rsidR="006D6674" w:rsidRPr="00BA3A11" w:rsidRDefault="006D6674" w:rsidP="006D6674">
      <w:pPr>
        <w:spacing w:after="0"/>
        <w:ind w:left="-426" w:firstLine="426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2DE7405" w14:textId="77777777" w:rsidR="006D6674" w:rsidRDefault="006D6674" w:rsidP="006D6674">
      <w:pPr>
        <w:spacing w:after="0"/>
        <w:ind w:left="-426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решения вопросов разностороннего развития детей осуществляется взаимодействие с социальными партнерами:</w:t>
      </w:r>
    </w:p>
    <w:p w14:paraId="4B159ADA" w14:textId="77777777" w:rsidR="006D6674" w:rsidRDefault="006D6674" w:rsidP="006D6674">
      <w:pPr>
        <w:numPr>
          <w:ilvl w:val="0"/>
          <w:numId w:val="4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Управление образования города Пензы, МКУ «ЦКОиМОУО» г. Пензы, ГАОУ ДПО «Институт регионального развития Пензенской области»: оказание методической поддержки, контроль деятельности ДОУ, обобщение и распространение передового педагогического опыта.</w:t>
      </w:r>
    </w:p>
    <w:p w14:paraId="16E273C7" w14:textId="77777777" w:rsidR="006D6674" w:rsidRDefault="006D6674" w:rsidP="006D6674">
      <w:pPr>
        <w:numPr>
          <w:ilvl w:val="0"/>
          <w:numId w:val="4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Городская детская поликлиника – оздоровление и профилактика заболеваемости.</w:t>
      </w:r>
    </w:p>
    <w:p w14:paraId="08805B89" w14:textId="77777777" w:rsidR="006D6674" w:rsidRDefault="006D6674" w:rsidP="006D6674">
      <w:pPr>
        <w:numPr>
          <w:ilvl w:val="0"/>
          <w:numId w:val="4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Областной физкультурный диспансер – контроль физического развития детей, консультации по проведению лечебной физкультуры, участие в работе клубов по интересам.</w:t>
      </w:r>
    </w:p>
    <w:p w14:paraId="3F4439C3" w14:textId="77777777" w:rsidR="006D6674" w:rsidRDefault="006D6674" w:rsidP="006D6674">
      <w:pPr>
        <w:numPr>
          <w:ilvl w:val="0"/>
          <w:numId w:val="4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Пензенская картинная галерея: проведение занимательных бесед с детьми, приобщение их к мировой культуре, участие в работе клубов по интересам.</w:t>
      </w:r>
    </w:p>
    <w:p w14:paraId="3768C103" w14:textId="77777777" w:rsidR="006D6674" w:rsidRDefault="006D6674" w:rsidP="006D6674">
      <w:pPr>
        <w:numPr>
          <w:ilvl w:val="0"/>
          <w:numId w:val="4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МБОУ СОШ № 32,65: осуществление преемственности между детским садом и школой – подготовка детей к школе, совместные мероприятия с родителями, праздники и развлечения с детьми дошкольного и младшего школьного возраста, посещение школьной библиотеки.</w:t>
      </w:r>
    </w:p>
    <w:p w14:paraId="48C15B64" w14:textId="77777777" w:rsidR="006D6674" w:rsidRDefault="006D6674" w:rsidP="006D6674">
      <w:pPr>
        <w:numPr>
          <w:ilvl w:val="0"/>
          <w:numId w:val="4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Пензенский областной театр кукол: проведение спектаклей, встречи с интересными людьми.</w:t>
      </w:r>
    </w:p>
    <w:p w14:paraId="3CDBFA39" w14:textId="77777777" w:rsidR="006D6674" w:rsidRDefault="006D6674" w:rsidP="006D6674">
      <w:pPr>
        <w:numPr>
          <w:ilvl w:val="0"/>
          <w:numId w:val="4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Информационно – библиотечный центр г. Пензы – организация книжных выставок, тематический подбор литературы, помощь в проведении культурно – массовых мероприятий.</w:t>
      </w:r>
    </w:p>
    <w:p w14:paraId="5E1B2FF3" w14:textId="77777777" w:rsidR="006D6674" w:rsidRDefault="006D6674" w:rsidP="006D6674">
      <w:pPr>
        <w:numPr>
          <w:ilvl w:val="0"/>
          <w:numId w:val="4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Комплексный центр социальной помощи семье и детям Первомайского района г. Пензы – профилактика безнадзорности детей и подростков.</w:t>
      </w:r>
    </w:p>
    <w:p w14:paraId="540B75E9" w14:textId="77777777" w:rsidR="006D6674" w:rsidRDefault="006D6674" w:rsidP="006D667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56B7566B" w14:textId="77777777" w:rsidR="006D6674" w:rsidRDefault="006D6674" w:rsidP="006D667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527B1A7E" w14:textId="77777777" w:rsidR="006D6674" w:rsidRPr="006D393F" w:rsidRDefault="006D6674" w:rsidP="006D6674">
      <w:pPr>
        <w:spacing w:after="0"/>
        <w:ind w:hanging="426"/>
        <w:jc w:val="both"/>
        <w:rPr>
          <w:rFonts w:ascii="Times New Roman" w:hAnsi="Times New Roman"/>
          <w:sz w:val="24"/>
          <w:szCs w:val="24"/>
        </w:rPr>
      </w:pPr>
      <w:r w:rsidRPr="006D393F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1</w:t>
      </w:r>
      <w:r w:rsidRPr="006D393F">
        <w:rPr>
          <w:rFonts w:ascii="Times New Roman" w:hAnsi="Times New Roman"/>
          <w:sz w:val="24"/>
          <w:szCs w:val="24"/>
        </w:rPr>
        <w:t xml:space="preserve">. </w:t>
      </w:r>
      <w:r w:rsidRPr="006D393F">
        <w:rPr>
          <w:rFonts w:ascii="Times New Roman" w:hAnsi="Times New Roman"/>
          <w:b/>
          <w:i/>
          <w:sz w:val="24"/>
          <w:szCs w:val="24"/>
          <w:u w:val="single"/>
        </w:rPr>
        <w:t>Основные направления по совершенствованию и развитию дошкольного учреждения.</w:t>
      </w:r>
    </w:p>
    <w:p w14:paraId="57B42286" w14:textId="77777777" w:rsidR="006D6674" w:rsidRPr="006D393F" w:rsidRDefault="006D6674" w:rsidP="006D6674">
      <w:pPr>
        <w:numPr>
          <w:ilvl w:val="0"/>
          <w:numId w:val="5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6D393F">
        <w:rPr>
          <w:rFonts w:ascii="Times New Roman" w:hAnsi="Times New Roman"/>
          <w:sz w:val="24"/>
          <w:szCs w:val="24"/>
        </w:rPr>
        <w:t>Реализация ФГОС дошкольного образования.</w:t>
      </w:r>
    </w:p>
    <w:p w14:paraId="349D44D9" w14:textId="77777777" w:rsidR="006D6674" w:rsidRPr="006D393F" w:rsidRDefault="006D6674" w:rsidP="006D6674">
      <w:pPr>
        <w:numPr>
          <w:ilvl w:val="0"/>
          <w:numId w:val="5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6D393F">
        <w:rPr>
          <w:rFonts w:ascii="Times New Roman" w:hAnsi="Times New Roman"/>
          <w:sz w:val="24"/>
          <w:szCs w:val="24"/>
        </w:rPr>
        <w:t>Сохранение и укрепление физического и психического здоровья детей.</w:t>
      </w:r>
    </w:p>
    <w:p w14:paraId="10670E54" w14:textId="77777777" w:rsidR="006D6674" w:rsidRPr="006D393F" w:rsidRDefault="006D6674" w:rsidP="006D6674">
      <w:pPr>
        <w:numPr>
          <w:ilvl w:val="0"/>
          <w:numId w:val="5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6D393F">
        <w:rPr>
          <w:rFonts w:ascii="Times New Roman" w:hAnsi="Times New Roman"/>
          <w:sz w:val="24"/>
          <w:szCs w:val="24"/>
        </w:rPr>
        <w:t>Организация дополнительных образовательных услуг.</w:t>
      </w:r>
    </w:p>
    <w:p w14:paraId="5C9D69A8" w14:textId="723D4390" w:rsidR="006D6674" w:rsidRDefault="006D6674" w:rsidP="006D6674">
      <w:pPr>
        <w:numPr>
          <w:ilvl w:val="0"/>
          <w:numId w:val="5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6D393F">
        <w:rPr>
          <w:rFonts w:ascii="Times New Roman" w:hAnsi="Times New Roman"/>
          <w:sz w:val="24"/>
          <w:szCs w:val="24"/>
        </w:rPr>
        <w:t>Профессиональная направленность воспитательно – образовательного процесса.</w:t>
      </w:r>
    </w:p>
    <w:p w14:paraId="37D2F913" w14:textId="7CA0BFFA" w:rsidR="00646293" w:rsidRPr="0000551A" w:rsidRDefault="006D6674" w:rsidP="006D6674">
      <w:pPr>
        <w:numPr>
          <w:ilvl w:val="0"/>
          <w:numId w:val="5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00551A">
        <w:rPr>
          <w:rFonts w:ascii="Times New Roman" w:hAnsi="Times New Roman"/>
          <w:sz w:val="24"/>
          <w:szCs w:val="24"/>
        </w:rPr>
        <w:t>Реализация программы развития личностного потенциала «Вклад в буду</w:t>
      </w:r>
      <w:bookmarkEnd w:id="0"/>
      <w:r w:rsidRPr="0000551A">
        <w:rPr>
          <w:rFonts w:ascii="Times New Roman" w:hAnsi="Times New Roman"/>
          <w:sz w:val="24"/>
          <w:szCs w:val="24"/>
        </w:rPr>
        <w:t>щее</w:t>
      </w:r>
      <w:r w:rsidR="0000551A">
        <w:rPr>
          <w:rFonts w:ascii="Times New Roman" w:hAnsi="Times New Roman"/>
          <w:sz w:val="24"/>
          <w:szCs w:val="24"/>
        </w:rPr>
        <w:t>»</w:t>
      </w:r>
    </w:p>
    <w:sectPr w:rsidR="00646293" w:rsidRPr="00005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85E1C"/>
    <w:multiLevelType w:val="hybridMultilevel"/>
    <w:tmpl w:val="512ED4F6"/>
    <w:lvl w:ilvl="0" w:tplc="32D0C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080645"/>
    <w:multiLevelType w:val="hybridMultilevel"/>
    <w:tmpl w:val="86C489C8"/>
    <w:lvl w:ilvl="0" w:tplc="32D0CF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8E23F7"/>
    <w:multiLevelType w:val="hybridMultilevel"/>
    <w:tmpl w:val="66B8241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D5D9F"/>
    <w:multiLevelType w:val="hybridMultilevel"/>
    <w:tmpl w:val="E4AAF0A0"/>
    <w:lvl w:ilvl="0" w:tplc="32D0C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19076C"/>
    <w:multiLevelType w:val="hybridMultilevel"/>
    <w:tmpl w:val="BEE4E636"/>
    <w:lvl w:ilvl="0" w:tplc="32D0C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8E065E"/>
    <w:multiLevelType w:val="hybridMultilevel"/>
    <w:tmpl w:val="C726A0B8"/>
    <w:lvl w:ilvl="0" w:tplc="32D0CF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674"/>
    <w:rsid w:val="0000551A"/>
    <w:rsid w:val="00083EE3"/>
    <w:rsid w:val="0016787A"/>
    <w:rsid w:val="002A0C02"/>
    <w:rsid w:val="002B6607"/>
    <w:rsid w:val="0036004E"/>
    <w:rsid w:val="004C184C"/>
    <w:rsid w:val="00646293"/>
    <w:rsid w:val="006D6674"/>
    <w:rsid w:val="00855AD7"/>
    <w:rsid w:val="009D4A26"/>
    <w:rsid w:val="00C6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8BF36"/>
  <w15:chartTrackingRefBased/>
  <w15:docId w15:val="{A52DBB6C-9D73-4243-A00F-BBD521E41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67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D66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aliases w:val="литература"/>
    <w:basedOn w:val="a"/>
    <w:link w:val="a4"/>
    <w:uiPriority w:val="34"/>
    <w:qFormat/>
    <w:rsid w:val="006D6674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4">
    <w:name w:val="Абзац списка Знак"/>
    <w:aliases w:val="литература Знак"/>
    <w:basedOn w:val="a0"/>
    <w:link w:val="a3"/>
    <w:uiPriority w:val="34"/>
    <w:locked/>
    <w:rsid w:val="006D6674"/>
    <w:rPr>
      <w:rFonts w:ascii="Calibri" w:eastAsia="Times New Roman" w:hAnsi="Calibri" w:cs="Times New Roman"/>
      <w:lang w:eastAsia="ru-RU"/>
    </w:rPr>
  </w:style>
  <w:style w:type="character" w:styleId="a5">
    <w:name w:val="Strong"/>
    <w:basedOn w:val="a0"/>
    <w:uiPriority w:val="22"/>
    <w:qFormat/>
    <w:rsid w:val="006D66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9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3233</Words>
  <Characters>18434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2026-05-08T12:06:00Z</dcterms:created>
  <dcterms:modified xsi:type="dcterms:W3CDTF">2026-05-13T14:16:00Z</dcterms:modified>
</cp:coreProperties>
</file>